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B1F4" w14:textId="529D7AAF" w:rsidR="002270F0" w:rsidRDefault="002270F0" w:rsidP="002649F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8570A">
        <w:rPr>
          <w:rFonts w:ascii="Times New Roman" w:hAnsi="Times New Roman" w:cs="Times New Roman"/>
          <w:b/>
          <w:bCs/>
          <w:sz w:val="28"/>
          <w:szCs w:val="28"/>
        </w:rPr>
        <w:t xml:space="preserve">Влияние педагогов на науку и искусство России </w:t>
      </w:r>
      <w:r w:rsidR="002649F1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="00E31B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649F1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="00E31B5C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2649F1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E31B5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F736C">
        <w:rPr>
          <w:rFonts w:ascii="Times New Roman" w:hAnsi="Times New Roman" w:cs="Times New Roman"/>
          <w:b/>
          <w:bCs/>
          <w:sz w:val="28"/>
          <w:szCs w:val="28"/>
        </w:rPr>
        <w:t xml:space="preserve">краткий </w:t>
      </w:r>
      <w:r w:rsidR="00E31B5C">
        <w:rPr>
          <w:rFonts w:ascii="Times New Roman" w:hAnsi="Times New Roman" w:cs="Times New Roman"/>
          <w:b/>
          <w:bCs/>
          <w:sz w:val="28"/>
          <w:szCs w:val="28"/>
        </w:rPr>
        <w:t>исторический анализ</w:t>
      </w:r>
    </w:p>
    <w:p w14:paraId="686A271F" w14:textId="77777777" w:rsidR="002649F1" w:rsidRDefault="002649F1" w:rsidP="002649F1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27884" w14:textId="77777777" w:rsidR="00264FC5" w:rsidRDefault="00E31B5C" w:rsidP="002649F1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Гончарова Екатерина</w:t>
      </w:r>
      <w:r w:rsidR="00264FC5">
        <w:rPr>
          <w:rFonts w:ascii="Times New Roman" w:hAnsi="Times New Roman" w:cs="Times New Roman"/>
          <w:b/>
          <w:bCs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794F17B" w14:textId="09254233" w:rsidR="00E31B5C" w:rsidRPr="0078570A" w:rsidRDefault="00E31B5C" w:rsidP="002649F1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02041807,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ФМиЕНО</w:t>
      </w:r>
      <w:proofErr w:type="spellEnd"/>
    </w:p>
    <w:p w14:paraId="1C1839B2" w14:textId="77777777" w:rsidR="002649F1" w:rsidRDefault="002649F1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454B2" w14:textId="6A42132C" w:rsidR="00CA12A4" w:rsidRDefault="002270F0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мир постоянно претерпевает изменения в самых разных сферах деятельности. Буквально каждый день свершаются новые открытия</w:t>
      </w:r>
      <w:r w:rsidR="00EE38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происходят научные перевороты</w:t>
      </w:r>
      <w:r w:rsidR="00EE388E">
        <w:rPr>
          <w:rFonts w:ascii="Times New Roman" w:hAnsi="Times New Roman" w:cs="Times New Roman"/>
          <w:sz w:val="28"/>
          <w:szCs w:val="28"/>
        </w:rPr>
        <w:t>. С наступлением эры технологий этот процесс ускорился ещё сильнее и людям сложно за этим успевать. З</w:t>
      </w:r>
      <w:r>
        <w:rPr>
          <w:rFonts w:ascii="Times New Roman" w:hAnsi="Times New Roman" w:cs="Times New Roman"/>
          <w:sz w:val="28"/>
          <w:szCs w:val="28"/>
        </w:rPr>
        <w:t>нания, накопленные человечеством за всю историю своего существования, пополняются</w:t>
      </w:r>
      <w:r w:rsidR="00EE388E">
        <w:rPr>
          <w:rFonts w:ascii="Times New Roman" w:hAnsi="Times New Roman" w:cs="Times New Roman"/>
          <w:sz w:val="28"/>
          <w:szCs w:val="28"/>
        </w:rPr>
        <w:t xml:space="preserve">, а это значит, что их необходимо передать новым поколениям, для дальнейшего развития </w:t>
      </w:r>
      <w:r w:rsidR="000F736C">
        <w:rPr>
          <w:rFonts w:ascii="Times New Roman" w:hAnsi="Times New Roman" w:cs="Times New Roman"/>
          <w:sz w:val="28"/>
          <w:szCs w:val="28"/>
        </w:rPr>
        <w:t>человечества</w:t>
      </w:r>
      <w:r w:rsidR="00EE388E">
        <w:rPr>
          <w:rFonts w:ascii="Times New Roman" w:hAnsi="Times New Roman" w:cs="Times New Roman"/>
          <w:sz w:val="28"/>
          <w:szCs w:val="28"/>
        </w:rPr>
        <w:t xml:space="preserve">. </w:t>
      </w:r>
      <w:r w:rsidR="001724E3">
        <w:rPr>
          <w:rFonts w:ascii="Times New Roman" w:hAnsi="Times New Roman" w:cs="Times New Roman"/>
          <w:sz w:val="28"/>
          <w:szCs w:val="28"/>
        </w:rPr>
        <w:t xml:space="preserve">Сначала эти знания передавались простым примером, </w:t>
      </w:r>
      <w:r w:rsidR="000F736C">
        <w:rPr>
          <w:rFonts w:ascii="Times New Roman" w:hAnsi="Times New Roman" w:cs="Times New Roman"/>
          <w:sz w:val="28"/>
          <w:szCs w:val="28"/>
        </w:rPr>
        <w:t>через опыт, с</w:t>
      </w:r>
      <w:r w:rsidR="001724E3">
        <w:rPr>
          <w:rFonts w:ascii="Times New Roman" w:hAnsi="Times New Roman" w:cs="Times New Roman"/>
          <w:sz w:val="28"/>
          <w:szCs w:val="28"/>
        </w:rPr>
        <w:t>о временем появились конкретные люди, которые передавали накопленные знания другим</w:t>
      </w:r>
      <w:r w:rsidR="001E79B9">
        <w:rPr>
          <w:rFonts w:ascii="Times New Roman" w:hAnsi="Times New Roman" w:cs="Times New Roman"/>
          <w:sz w:val="28"/>
          <w:szCs w:val="28"/>
        </w:rPr>
        <w:t>,</w:t>
      </w:r>
      <w:r w:rsidR="001724E3">
        <w:rPr>
          <w:rFonts w:ascii="Times New Roman" w:hAnsi="Times New Roman" w:cs="Times New Roman"/>
          <w:sz w:val="28"/>
          <w:szCs w:val="28"/>
        </w:rPr>
        <w:t xml:space="preserve"> и именно они </w:t>
      </w:r>
      <w:r w:rsidR="003814DD">
        <w:rPr>
          <w:rFonts w:ascii="Times New Roman" w:hAnsi="Times New Roman" w:cs="Times New Roman"/>
          <w:sz w:val="28"/>
          <w:szCs w:val="28"/>
        </w:rPr>
        <w:t>определяли</w:t>
      </w:r>
      <w:r w:rsidR="001724E3">
        <w:rPr>
          <w:rFonts w:ascii="Times New Roman" w:hAnsi="Times New Roman" w:cs="Times New Roman"/>
          <w:sz w:val="28"/>
          <w:szCs w:val="28"/>
        </w:rPr>
        <w:t xml:space="preserve"> то, как будет развиваться </w:t>
      </w:r>
      <w:r w:rsidR="001E79B9">
        <w:rPr>
          <w:rFonts w:ascii="Times New Roman" w:hAnsi="Times New Roman" w:cs="Times New Roman"/>
          <w:sz w:val="28"/>
          <w:szCs w:val="28"/>
        </w:rPr>
        <w:t>человеческая цивилизация в будущем</w:t>
      </w:r>
      <w:r w:rsidR="001724E3">
        <w:rPr>
          <w:rFonts w:ascii="Times New Roman" w:hAnsi="Times New Roman" w:cs="Times New Roman"/>
          <w:sz w:val="28"/>
          <w:szCs w:val="28"/>
        </w:rPr>
        <w:t>.</w:t>
      </w:r>
      <w:r w:rsidR="00381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6EB2B" w14:textId="5ABB0624" w:rsidR="00245FE1" w:rsidRDefault="00E31B5C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3814DD">
        <w:rPr>
          <w:rFonts w:ascii="Times New Roman" w:hAnsi="Times New Roman" w:cs="Times New Roman"/>
          <w:sz w:val="28"/>
          <w:szCs w:val="28"/>
        </w:rPr>
        <w:t xml:space="preserve"> данно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81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="003814DD">
        <w:rPr>
          <w:rFonts w:ascii="Times New Roman" w:hAnsi="Times New Roman" w:cs="Times New Roman"/>
          <w:sz w:val="28"/>
          <w:szCs w:val="28"/>
        </w:rPr>
        <w:t xml:space="preserve"> заключается в том, что анализ влияния педагогов прошлого на судьбу человечества и, в частности, отдельных людей, поможет людям лучше понимать то, как именно стоит передавать знания,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подрастающее</w:t>
      </w:r>
      <w:r w:rsidR="003814DD">
        <w:rPr>
          <w:rFonts w:ascii="Times New Roman" w:hAnsi="Times New Roman" w:cs="Times New Roman"/>
          <w:sz w:val="28"/>
          <w:szCs w:val="28"/>
        </w:rPr>
        <w:t xml:space="preserve"> поколени</w:t>
      </w:r>
      <w:r>
        <w:rPr>
          <w:rFonts w:ascii="Times New Roman" w:hAnsi="Times New Roman" w:cs="Times New Roman"/>
          <w:sz w:val="28"/>
          <w:szCs w:val="28"/>
        </w:rPr>
        <w:t xml:space="preserve">е и как </w:t>
      </w:r>
      <w:r w:rsidR="002E740B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1E79B9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2E740B">
        <w:rPr>
          <w:rFonts w:ascii="Times New Roman" w:hAnsi="Times New Roman" w:cs="Times New Roman"/>
          <w:sz w:val="28"/>
          <w:szCs w:val="28"/>
        </w:rPr>
        <w:t xml:space="preserve">процесс, чтобы </w:t>
      </w:r>
      <w:r w:rsidR="001E79B9">
        <w:rPr>
          <w:rFonts w:ascii="Times New Roman" w:hAnsi="Times New Roman" w:cs="Times New Roman"/>
          <w:sz w:val="28"/>
          <w:szCs w:val="28"/>
        </w:rPr>
        <w:t>это было максимально эффективно</w:t>
      </w:r>
      <w:r w:rsidR="002E74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827021" w14:textId="7C55B0A7" w:rsidR="00245FE1" w:rsidRPr="002649F1" w:rsidRDefault="00245FE1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649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проблема данного исследования </w:t>
      </w:r>
      <w:r w:rsidRPr="00245FE1">
        <w:rPr>
          <w:rFonts w:ascii="Times New Roman" w:hAnsi="Times New Roman" w:cs="Times New Roman"/>
          <w:sz w:val="28"/>
          <w:szCs w:val="28"/>
        </w:rPr>
        <w:t xml:space="preserve">заключается во влиянии педагогов судьбу человечества и </w:t>
      </w:r>
      <w:r w:rsidRPr="002649F1">
        <w:rPr>
          <w:rFonts w:ascii="Times New Roman" w:hAnsi="Times New Roman" w:cs="Times New Roman"/>
          <w:sz w:val="28"/>
          <w:szCs w:val="28"/>
        </w:rPr>
        <w:t xml:space="preserve">людей. Тогда </w:t>
      </w:r>
      <w:r w:rsidRPr="002649F1">
        <w:rPr>
          <w:rFonts w:ascii="Times New Roman" w:hAnsi="Times New Roman" w:cs="Times New Roman"/>
          <w:i/>
          <w:iCs/>
          <w:sz w:val="28"/>
          <w:szCs w:val="28"/>
        </w:rPr>
        <w:t>частная проблема данного исследования</w:t>
      </w:r>
      <w:r w:rsidRPr="002649F1">
        <w:rPr>
          <w:rFonts w:ascii="Times New Roman" w:hAnsi="Times New Roman" w:cs="Times New Roman"/>
          <w:sz w:val="28"/>
          <w:szCs w:val="28"/>
        </w:rPr>
        <w:t xml:space="preserve"> в том, как влияли педагоги </w:t>
      </w:r>
      <w:r w:rsidR="002649F1" w:rsidRPr="002649F1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2649F1" w:rsidRPr="002649F1">
        <w:rPr>
          <w:rFonts w:ascii="Times New Roman" w:hAnsi="Times New Roman" w:cs="Times New Roman"/>
          <w:bCs/>
          <w:sz w:val="28"/>
          <w:szCs w:val="28"/>
        </w:rPr>
        <w:t>-</w:t>
      </w:r>
      <w:r w:rsidR="002649F1" w:rsidRPr="002649F1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2649F1" w:rsidRPr="002649F1">
        <w:rPr>
          <w:rFonts w:ascii="Times New Roman" w:hAnsi="Times New Roman" w:cs="Times New Roman"/>
          <w:bCs/>
          <w:sz w:val="28"/>
          <w:szCs w:val="28"/>
        </w:rPr>
        <w:t xml:space="preserve"> вв. </w:t>
      </w:r>
      <w:r w:rsidRPr="002649F1">
        <w:rPr>
          <w:rFonts w:ascii="Times New Roman" w:hAnsi="Times New Roman" w:cs="Times New Roman"/>
          <w:sz w:val="28"/>
          <w:szCs w:val="28"/>
        </w:rPr>
        <w:t>на судьбы великих личностей.</w:t>
      </w:r>
    </w:p>
    <w:p w14:paraId="54D938E9" w14:textId="636C6A0C" w:rsidR="00245FE1" w:rsidRDefault="00F1200B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F1">
        <w:rPr>
          <w:rFonts w:ascii="Times New Roman" w:hAnsi="Times New Roman" w:cs="Times New Roman"/>
          <w:sz w:val="28"/>
          <w:szCs w:val="28"/>
        </w:rPr>
        <w:t xml:space="preserve">В </w:t>
      </w:r>
      <w:r w:rsidR="002649F1" w:rsidRPr="002649F1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2649F1" w:rsidRPr="002649F1">
        <w:rPr>
          <w:rFonts w:ascii="Times New Roman" w:hAnsi="Times New Roman" w:cs="Times New Roman"/>
          <w:bCs/>
          <w:sz w:val="28"/>
          <w:szCs w:val="28"/>
        </w:rPr>
        <w:t>-</w:t>
      </w:r>
      <w:r w:rsidR="002649F1" w:rsidRPr="002649F1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2649F1" w:rsidRPr="002649F1">
        <w:rPr>
          <w:rFonts w:ascii="Times New Roman" w:hAnsi="Times New Roman" w:cs="Times New Roman"/>
          <w:bCs/>
          <w:sz w:val="28"/>
          <w:szCs w:val="28"/>
        </w:rPr>
        <w:t xml:space="preserve"> вв. </w:t>
      </w:r>
      <w:r w:rsidRPr="002649F1">
        <w:rPr>
          <w:rFonts w:ascii="Times New Roman" w:hAnsi="Times New Roman" w:cs="Times New Roman"/>
          <w:sz w:val="28"/>
          <w:szCs w:val="28"/>
        </w:rPr>
        <w:t>неоднократно проводились реформы в сфере образования. Оно становилось доступнее и качественнее</w:t>
      </w:r>
      <w:r>
        <w:rPr>
          <w:rFonts w:ascii="Times New Roman" w:hAnsi="Times New Roman" w:cs="Times New Roman"/>
          <w:sz w:val="28"/>
          <w:szCs w:val="28"/>
        </w:rPr>
        <w:t>. Учебных за</w:t>
      </w:r>
      <w:r w:rsidR="002649F1">
        <w:rPr>
          <w:rFonts w:ascii="Times New Roman" w:hAnsi="Times New Roman" w:cs="Times New Roman"/>
          <w:sz w:val="28"/>
          <w:szCs w:val="28"/>
        </w:rPr>
        <w:t xml:space="preserve">ведений становилось больше. Так, </w:t>
      </w:r>
      <w:r>
        <w:rPr>
          <w:rFonts w:ascii="Times New Roman" w:hAnsi="Times New Roman" w:cs="Times New Roman"/>
          <w:sz w:val="28"/>
          <w:szCs w:val="28"/>
        </w:rPr>
        <w:t xml:space="preserve">при Екатерине </w:t>
      </w:r>
      <w:r w:rsidR="002649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0DE6" w:rsidRPr="00B90DE6">
        <w:rPr>
          <w:rFonts w:ascii="Times New Roman" w:hAnsi="Times New Roman" w:cs="Times New Roman"/>
          <w:sz w:val="28"/>
          <w:szCs w:val="28"/>
        </w:rPr>
        <w:t xml:space="preserve"> </w:t>
      </w:r>
      <w:r w:rsidR="00B90DE6">
        <w:rPr>
          <w:rFonts w:ascii="Times New Roman" w:hAnsi="Times New Roman" w:cs="Times New Roman"/>
          <w:sz w:val="28"/>
          <w:szCs w:val="28"/>
        </w:rPr>
        <w:t>была попытка создания единой народной системы образования и была введена классно-урочная система</w:t>
      </w:r>
      <w:r w:rsidR="00CF5147">
        <w:rPr>
          <w:rFonts w:ascii="Times New Roman" w:hAnsi="Times New Roman" w:cs="Times New Roman"/>
          <w:sz w:val="28"/>
          <w:szCs w:val="28"/>
        </w:rPr>
        <w:t>, издавались учебные пособия</w:t>
      </w:r>
      <w:r w:rsidR="000F4607">
        <w:rPr>
          <w:rFonts w:ascii="Times New Roman" w:hAnsi="Times New Roman" w:cs="Times New Roman"/>
          <w:sz w:val="28"/>
          <w:szCs w:val="28"/>
        </w:rPr>
        <w:t xml:space="preserve"> и другие нововведения</w:t>
      </w:r>
      <w:r w:rsidR="00B90DE6">
        <w:rPr>
          <w:rFonts w:ascii="Times New Roman" w:hAnsi="Times New Roman" w:cs="Times New Roman"/>
          <w:sz w:val="28"/>
          <w:szCs w:val="28"/>
        </w:rPr>
        <w:t>.</w:t>
      </w:r>
      <w:r w:rsidR="000F4607">
        <w:rPr>
          <w:rFonts w:ascii="Times New Roman" w:hAnsi="Times New Roman" w:cs="Times New Roman"/>
          <w:sz w:val="28"/>
          <w:szCs w:val="28"/>
        </w:rPr>
        <w:t xml:space="preserve"> В </w:t>
      </w:r>
      <w:r w:rsidR="002649F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F4607">
        <w:rPr>
          <w:rFonts w:ascii="Times New Roman" w:hAnsi="Times New Roman" w:cs="Times New Roman"/>
          <w:sz w:val="28"/>
          <w:szCs w:val="28"/>
        </w:rPr>
        <w:t xml:space="preserve"> веке при </w:t>
      </w:r>
      <w:r w:rsidR="002649F1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Александре </w:t>
      </w:r>
      <w:r w:rsidR="002649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4607">
        <w:rPr>
          <w:rFonts w:ascii="Times New Roman" w:hAnsi="Times New Roman" w:cs="Times New Roman"/>
          <w:sz w:val="28"/>
          <w:szCs w:val="28"/>
        </w:rPr>
        <w:t xml:space="preserve"> одним из первых было создано министерство </w:t>
      </w:r>
      <w:r w:rsidR="00C60523">
        <w:rPr>
          <w:rFonts w:ascii="Times New Roman" w:hAnsi="Times New Roman" w:cs="Times New Roman"/>
          <w:sz w:val="28"/>
          <w:szCs w:val="28"/>
        </w:rPr>
        <w:t>просвещения</w:t>
      </w:r>
      <w:r w:rsidR="00CF5147">
        <w:rPr>
          <w:rFonts w:ascii="Times New Roman" w:hAnsi="Times New Roman" w:cs="Times New Roman"/>
          <w:sz w:val="28"/>
          <w:szCs w:val="28"/>
        </w:rPr>
        <w:t>, создавалась единая система народного</w:t>
      </w:r>
      <w:r w:rsidR="000F736C">
        <w:rPr>
          <w:rFonts w:ascii="Times New Roman" w:hAnsi="Times New Roman" w:cs="Times New Roman"/>
          <w:sz w:val="28"/>
          <w:szCs w:val="28"/>
        </w:rPr>
        <w:t xml:space="preserve"> образования и другие нововведения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="00AA0BD1" w:rsidRPr="00AA0BD1">
        <w:rPr>
          <w:rFonts w:ascii="Times New Roman" w:hAnsi="Times New Roman" w:cs="Times New Roman"/>
          <w:sz w:val="28"/>
          <w:szCs w:val="28"/>
        </w:rPr>
        <w:t>[1</w:t>
      </w:r>
      <w:r w:rsidR="00AA0BD1" w:rsidRPr="00F442D4">
        <w:rPr>
          <w:rFonts w:ascii="Times New Roman" w:hAnsi="Times New Roman" w:cs="Times New Roman"/>
          <w:sz w:val="28"/>
          <w:szCs w:val="28"/>
        </w:rPr>
        <w:t>]</w:t>
      </w:r>
      <w:r w:rsidR="005032FD">
        <w:rPr>
          <w:rFonts w:ascii="Times New Roman" w:hAnsi="Times New Roman" w:cs="Times New Roman"/>
          <w:sz w:val="28"/>
          <w:szCs w:val="28"/>
        </w:rPr>
        <w:t xml:space="preserve">. В это время мир узнал много интересных, талантливых и великих людей. </w:t>
      </w:r>
      <w:r w:rsidR="002649F1">
        <w:rPr>
          <w:rFonts w:ascii="Times New Roman" w:hAnsi="Times New Roman" w:cs="Times New Roman"/>
          <w:sz w:val="28"/>
          <w:szCs w:val="28"/>
        </w:rPr>
        <w:t>Проследим</w:t>
      </w:r>
      <w:r w:rsidR="00942E6C">
        <w:rPr>
          <w:rFonts w:ascii="Times New Roman" w:hAnsi="Times New Roman" w:cs="Times New Roman"/>
          <w:sz w:val="28"/>
          <w:szCs w:val="28"/>
        </w:rPr>
        <w:t xml:space="preserve"> судьб</w:t>
      </w:r>
      <w:r w:rsidR="002649F1">
        <w:rPr>
          <w:rFonts w:ascii="Times New Roman" w:hAnsi="Times New Roman" w:cs="Times New Roman"/>
          <w:sz w:val="28"/>
          <w:szCs w:val="28"/>
        </w:rPr>
        <w:t>ы</w:t>
      </w:r>
      <w:r w:rsidR="00942E6C">
        <w:rPr>
          <w:rFonts w:ascii="Times New Roman" w:hAnsi="Times New Roman" w:cs="Times New Roman"/>
          <w:sz w:val="28"/>
          <w:szCs w:val="28"/>
        </w:rPr>
        <w:t xml:space="preserve"> некоторых из них и как на </w:t>
      </w:r>
      <w:r w:rsidR="000F736C">
        <w:rPr>
          <w:rFonts w:ascii="Times New Roman" w:hAnsi="Times New Roman" w:cs="Times New Roman"/>
          <w:sz w:val="28"/>
          <w:szCs w:val="28"/>
        </w:rPr>
        <w:t>их судьбы</w:t>
      </w:r>
      <w:r w:rsidR="00942E6C">
        <w:rPr>
          <w:rFonts w:ascii="Times New Roman" w:hAnsi="Times New Roman" w:cs="Times New Roman"/>
          <w:sz w:val="28"/>
          <w:szCs w:val="28"/>
        </w:rPr>
        <w:t xml:space="preserve"> влияли учителя.</w:t>
      </w:r>
    </w:p>
    <w:p w14:paraId="627E851D" w14:textId="512D3144" w:rsidR="00CA12A4" w:rsidRDefault="00942E6C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Александра </w:t>
      </w:r>
      <w:r w:rsidR="00A710E2">
        <w:rPr>
          <w:rFonts w:ascii="Times New Roman" w:hAnsi="Times New Roman" w:cs="Times New Roman"/>
          <w:sz w:val="28"/>
          <w:szCs w:val="28"/>
        </w:rPr>
        <w:t>Сергеевича</w:t>
      </w:r>
      <w:r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515DEE">
        <w:rPr>
          <w:rFonts w:ascii="Times New Roman" w:hAnsi="Times New Roman" w:cs="Times New Roman"/>
          <w:sz w:val="28"/>
          <w:szCs w:val="28"/>
        </w:rPr>
        <w:t xml:space="preserve"> (1799-1837 гг.)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5C3">
        <w:rPr>
          <w:rFonts w:ascii="Times New Roman" w:hAnsi="Times New Roman" w:cs="Times New Roman"/>
          <w:sz w:val="28"/>
          <w:szCs w:val="28"/>
        </w:rPr>
        <w:t xml:space="preserve"> Известно, что он с детства обладал любовью к чтению, что уже около 7 лет он начал писать свои первые произведения. </w:t>
      </w:r>
      <w:r w:rsidR="00427FEF">
        <w:rPr>
          <w:rFonts w:ascii="Times New Roman" w:hAnsi="Times New Roman" w:cs="Times New Roman"/>
          <w:sz w:val="28"/>
          <w:szCs w:val="28"/>
        </w:rPr>
        <w:t xml:space="preserve">В 1811 году родители отдали Александра в Царскосельский лицей. Здесь он нашёл себе друзей и некоторые из них остались товарищами на всю жизнь. </w:t>
      </w:r>
    </w:p>
    <w:p w14:paraId="03656C14" w14:textId="592A078A" w:rsidR="00942E6C" w:rsidRDefault="00427FEF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известно о преподавателях этого лицея. Например, о </w:t>
      </w:r>
      <w:r w:rsidR="00397EC7">
        <w:rPr>
          <w:rFonts w:ascii="Times New Roman" w:hAnsi="Times New Roman" w:cs="Times New Roman"/>
          <w:sz w:val="28"/>
          <w:szCs w:val="28"/>
        </w:rPr>
        <w:t>Василии</w:t>
      </w:r>
      <w:r>
        <w:rPr>
          <w:rFonts w:ascii="Times New Roman" w:hAnsi="Times New Roman" w:cs="Times New Roman"/>
          <w:sz w:val="28"/>
          <w:szCs w:val="28"/>
        </w:rPr>
        <w:t xml:space="preserve"> Фёдоровиче Малиновском – директоре лицея</w:t>
      </w:r>
      <w:r w:rsidR="00397EC7">
        <w:rPr>
          <w:rFonts w:ascii="Times New Roman" w:hAnsi="Times New Roman" w:cs="Times New Roman"/>
          <w:sz w:val="28"/>
          <w:szCs w:val="28"/>
        </w:rPr>
        <w:t>, на котором лежала вся работа по организации лицея, составлении его правил, отбору преподавателей и другое. О нём говорили как о добром человеке, простодушном и робком</w:t>
      </w:r>
      <w:r w:rsidR="002B7B80" w:rsidRPr="002B7B80">
        <w:rPr>
          <w:rFonts w:ascii="Times New Roman" w:hAnsi="Times New Roman" w:cs="Times New Roman"/>
          <w:sz w:val="28"/>
          <w:szCs w:val="28"/>
        </w:rPr>
        <w:t xml:space="preserve"> [2]</w:t>
      </w:r>
      <w:r w:rsidR="002649F1">
        <w:rPr>
          <w:rFonts w:ascii="Times New Roman" w:hAnsi="Times New Roman" w:cs="Times New Roman"/>
          <w:sz w:val="28"/>
          <w:szCs w:val="28"/>
        </w:rPr>
        <w:t xml:space="preserve">. </w:t>
      </w:r>
      <w:r w:rsidR="00397EC7">
        <w:rPr>
          <w:rFonts w:ascii="Times New Roman" w:hAnsi="Times New Roman" w:cs="Times New Roman"/>
          <w:sz w:val="28"/>
          <w:szCs w:val="28"/>
        </w:rPr>
        <w:t xml:space="preserve">Но какие же преподаватели сыграли, возможно, основную роль в воспитании </w:t>
      </w:r>
      <w:r w:rsidR="0090382D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397EC7">
        <w:rPr>
          <w:rFonts w:ascii="Times New Roman" w:hAnsi="Times New Roman" w:cs="Times New Roman"/>
          <w:sz w:val="28"/>
          <w:szCs w:val="28"/>
        </w:rPr>
        <w:t xml:space="preserve">и становлении </w:t>
      </w:r>
      <w:r w:rsidR="0090382D">
        <w:rPr>
          <w:rFonts w:ascii="Times New Roman" w:hAnsi="Times New Roman" w:cs="Times New Roman"/>
          <w:sz w:val="28"/>
          <w:szCs w:val="28"/>
        </w:rPr>
        <w:t xml:space="preserve">его великим поэтом? </w:t>
      </w:r>
    </w:p>
    <w:p w14:paraId="40968C7E" w14:textId="4BB90750" w:rsidR="0090382D" w:rsidRDefault="0090382D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2D">
        <w:rPr>
          <w:rFonts w:ascii="Times New Roman" w:hAnsi="Times New Roman" w:cs="Times New Roman"/>
          <w:sz w:val="28"/>
          <w:szCs w:val="28"/>
        </w:rPr>
        <w:t>Александ</w:t>
      </w:r>
      <w:r w:rsidR="002649F1">
        <w:rPr>
          <w:rFonts w:ascii="Times New Roman" w:hAnsi="Times New Roman" w:cs="Times New Roman"/>
          <w:sz w:val="28"/>
          <w:szCs w:val="28"/>
        </w:rPr>
        <w:t>р Петрович Куницын (1783–1841) −</w:t>
      </w:r>
      <w:r w:rsidRPr="0090382D">
        <w:rPr>
          <w:rFonts w:ascii="Times New Roman" w:hAnsi="Times New Roman" w:cs="Times New Roman"/>
          <w:sz w:val="28"/>
          <w:szCs w:val="28"/>
        </w:rPr>
        <w:t xml:space="preserve"> учитель нравственных наук и юрист.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C1C">
        <w:rPr>
          <w:rFonts w:ascii="Times New Roman" w:hAnsi="Times New Roman" w:cs="Times New Roman"/>
          <w:sz w:val="28"/>
          <w:szCs w:val="28"/>
        </w:rPr>
        <w:t>Это</w:t>
      </w:r>
      <w:r w:rsidRPr="0090382D">
        <w:rPr>
          <w:rFonts w:ascii="Times New Roman" w:hAnsi="Times New Roman" w:cs="Times New Roman"/>
          <w:sz w:val="28"/>
          <w:szCs w:val="28"/>
        </w:rPr>
        <w:t xml:space="preserve"> был оди</w:t>
      </w:r>
      <w:r w:rsidR="00AF4C1C">
        <w:rPr>
          <w:rFonts w:ascii="Times New Roman" w:hAnsi="Times New Roman" w:cs="Times New Roman"/>
          <w:sz w:val="28"/>
          <w:szCs w:val="28"/>
        </w:rPr>
        <w:t>н</w:t>
      </w:r>
      <w:r w:rsidRPr="0090382D">
        <w:rPr>
          <w:rFonts w:ascii="Times New Roman" w:hAnsi="Times New Roman" w:cs="Times New Roman"/>
          <w:sz w:val="28"/>
          <w:szCs w:val="28"/>
        </w:rPr>
        <w:t xml:space="preserve"> из любимых учителей </w:t>
      </w:r>
      <w:r w:rsidR="00AF4C1C">
        <w:rPr>
          <w:rFonts w:ascii="Times New Roman" w:hAnsi="Times New Roman" w:cs="Times New Roman"/>
          <w:sz w:val="28"/>
          <w:szCs w:val="28"/>
        </w:rPr>
        <w:t xml:space="preserve">для большинства </w:t>
      </w:r>
      <w:r w:rsidR="002649F1">
        <w:rPr>
          <w:rFonts w:ascii="Times New Roman" w:hAnsi="Times New Roman" w:cs="Times New Roman"/>
          <w:sz w:val="28"/>
          <w:szCs w:val="28"/>
        </w:rPr>
        <w:t>лицеистов</w:t>
      </w:r>
      <w:r w:rsidR="00AF4C1C">
        <w:rPr>
          <w:rFonts w:ascii="Times New Roman" w:hAnsi="Times New Roman" w:cs="Times New Roman"/>
          <w:sz w:val="28"/>
          <w:szCs w:val="28"/>
        </w:rPr>
        <w:t>,</w:t>
      </w:r>
      <w:r w:rsidRPr="0090382D">
        <w:rPr>
          <w:rFonts w:ascii="Times New Roman" w:hAnsi="Times New Roman" w:cs="Times New Roman"/>
          <w:sz w:val="28"/>
          <w:szCs w:val="28"/>
        </w:rPr>
        <w:t xml:space="preserve"> и</w:t>
      </w:r>
      <w:r w:rsidR="00AF4C1C">
        <w:rPr>
          <w:rFonts w:ascii="Times New Roman" w:hAnsi="Times New Roman" w:cs="Times New Roman"/>
          <w:sz w:val="28"/>
          <w:szCs w:val="28"/>
        </w:rPr>
        <w:t xml:space="preserve"> также он</w:t>
      </w:r>
      <w:r w:rsidRPr="0090382D">
        <w:rPr>
          <w:rFonts w:ascii="Times New Roman" w:hAnsi="Times New Roman" w:cs="Times New Roman"/>
          <w:sz w:val="28"/>
          <w:szCs w:val="28"/>
        </w:rPr>
        <w:t xml:space="preserve"> оказал </w:t>
      </w:r>
      <w:r w:rsidR="00AF4C1C">
        <w:rPr>
          <w:rFonts w:ascii="Times New Roman" w:hAnsi="Times New Roman" w:cs="Times New Roman"/>
          <w:sz w:val="28"/>
          <w:szCs w:val="28"/>
        </w:rPr>
        <w:t>большое</w:t>
      </w:r>
      <w:r w:rsidRPr="0090382D">
        <w:rPr>
          <w:rFonts w:ascii="Times New Roman" w:hAnsi="Times New Roman" w:cs="Times New Roman"/>
          <w:sz w:val="28"/>
          <w:szCs w:val="28"/>
        </w:rPr>
        <w:t xml:space="preserve"> влияние на </w:t>
      </w:r>
      <w:r w:rsidR="00AF4C1C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A710E2">
        <w:rPr>
          <w:rFonts w:ascii="Times New Roman" w:hAnsi="Times New Roman" w:cs="Times New Roman"/>
          <w:sz w:val="28"/>
          <w:szCs w:val="28"/>
        </w:rPr>
        <w:t>Сергеевича</w:t>
      </w:r>
      <w:r w:rsidRPr="0090382D">
        <w:rPr>
          <w:rFonts w:ascii="Times New Roman" w:hAnsi="Times New Roman" w:cs="Times New Roman"/>
          <w:sz w:val="28"/>
          <w:szCs w:val="28"/>
        </w:rPr>
        <w:t xml:space="preserve">. </w:t>
      </w:r>
      <w:r w:rsidR="00AF4C1C">
        <w:rPr>
          <w:rFonts w:ascii="Times New Roman" w:hAnsi="Times New Roman" w:cs="Times New Roman"/>
          <w:sz w:val="28"/>
          <w:szCs w:val="28"/>
        </w:rPr>
        <w:t>Пушкин даже</w:t>
      </w:r>
      <w:r w:rsidRPr="0090382D">
        <w:rPr>
          <w:rFonts w:ascii="Times New Roman" w:hAnsi="Times New Roman" w:cs="Times New Roman"/>
          <w:sz w:val="28"/>
          <w:szCs w:val="28"/>
        </w:rPr>
        <w:t xml:space="preserve"> посвятил ему строки, в которых он говорил о влиянии Куницына на нравственное воспитание своих товарищей и себя самого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4C1C">
        <w:rPr>
          <w:rFonts w:ascii="Times New Roman" w:hAnsi="Times New Roman" w:cs="Times New Roman"/>
          <w:sz w:val="28"/>
          <w:szCs w:val="28"/>
        </w:rPr>
        <w:t xml:space="preserve"> Вот что именно писал поэт:</w:t>
      </w:r>
    </w:p>
    <w:p w14:paraId="28C85B0D" w14:textId="7BDFC24A" w:rsidR="00AF4C1C" w:rsidRDefault="00AF4C1C" w:rsidP="00AF6C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F63">
        <w:rPr>
          <w:rFonts w:ascii="Times New Roman" w:hAnsi="Times New Roman" w:cs="Times New Roman"/>
          <w:sz w:val="28"/>
          <w:szCs w:val="28"/>
        </w:rPr>
        <w:t>«Куницыну дань сердца и вина!</w:t>
      </w:r>
      <w:r w:rsidRPr="00603F63">
        <w:rPr>
          <w:rFonts w:ascii="Times New Roman" w:hAnsi="Times New Roman" w:cs="Times New Roman"/>
          <w:sz w:val="28"/>
          <w:szCs w:val="28"/>
        </w:rPr>
        <w:br/>
        <w:t>Он создал нас, он воспитал наш пламень,</w:t>
      </w:r>
      <w:r w:rsidRPr="00603F63">
        <w:rPr>
          <w:rFonts w:ascii="Times New Roman" w:hAnsi="Times New Roman" w:cs="Times New Roman"/>
          <w:sz w:val="28"/>
          <w:szCs w:val="28"/>
        </w:rPr>
        <w:br/>
        <w:t>Поставлен им краеугольный камень,</w:t>
      </w:r>
      <w:r w:rsidRPr="00603F63">
        <w:rPr>
          <w:rFonts w:ascii="Times New Roman" w:hAnsi="Times New Roman" w:cs="Times New Roman"/>
          <w:sz w:val="28"/>
          <w:szCs w:val="28"/>
        </w:rPr>
        <w:br/>
        <w:t xml:space="preserve">Им чистая лампада </w:t>
      </w:r>
      <w:proofErr w:type="spellStart"/>
      <w:r w:rsidRPr="00603F63">
        <w:rPr>
          <w:rFonts w:ascii="Times New Roman" w:hAnsi="Times New Roman" w:cs="Times New Roman"/>
          <w:sz w:val="28"/>
          <w:szCs w:val="28"/>
        </w:rPr>
        <w:t>возжена</w:t>
      </w:r>
      <w:proofErr w:type="spellEnd"/>
      <w:r w:rsidRPr="00603F63">
        <w:rPr>
          <w:rFonts w:ascii="Times New Roman" w:hAnsi="Times New Roman" w:cs="Times New Roman"/>
          <w:sz w:val="28"/>
          <w:szCs w:val="28"/>
        </w:rPr>
        <w:t>...</w:t>
      </w:r>
      <w:r w:rsidR="00603F63" w:rsidRPr="00603F63">
        <w:rPr>
          <w:rFonts w:ascii="Times New Roman" w:hAnsi="Times New Roman" w:cs="Times New Roman"/>
          <w:sz w:val="28"/>
          <w:szCs w:val="28"/>
        </w:rPr>
        <w:t>»</w:t>
      </w:r>
      <w:r w:rsidR="002B7B80" w:rsidRPr="002B7B80">
        <w:rPr>
          <w:rFonts w:ascii="Times New Roman" w:hAnsi="Times New Roman" w:cs="Times New Roman"/>
          <w:sz w:val="28"/>
          <w:szCs w:val="28"/>
        </w:rPr>
        <w:t xml:space="preserve"> </w:t>
      </w:r>
      <w:r w:rsidR="002B7B80" w:rsidRPr="00E31B5C">
        <w:rPr>
          <w:rFonts w:ascii="Times New Roman" w:hAnsi="Times New Roman" w:cs="Times New Roman"/>
          <w:sz w:val="28"/>
          <w:szCs w:val="28"/>
        </w:rPr>
        <w:t>[6].</w:t>
      </w:r>
    </w:p>
    <w:p w14:paraId="227B0609" w14:textId="5C15A70F" w:rsidR="005032FD" w:rsidRDefault="00603F63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упомянуть </w:t>
      </w:r>
      <w:r w:rsidR="000F736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736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учителях словесности, которые определенно оставили отпечаток на его поэтической личности.</w:t>
      </w:r>
      <w:r w:rsidR="00A13323">
        <w:rPr>
          <w:rFonts w:ascii="Times New Roman" w:hAnsi="Times New Roman" w:cs="Times New Roman"/>
          <w:sz w:val="28"/>
          <w:szCs w:val="28"/>
        </w:rPr>
        <w:t xml:space="preserve"> </w:t>
      </w:r>
      <w:r w:rsidR="00A13323" w:rsidRPr="00A13323">
        <w:rPr>
          <w:rFonts w:ascii="Times New Roman" w:hAnsi="Times New Roman" w:cs="Times New Roman"/>
          <w:sz w:val="28"/>
          <w:szCs w:val="28"/>
        </w:rPr>
        <w:t>Профессор латинской и российской словесности</w:t>
      </w:r>
      <w:r w:rsidR="00264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323" w:rsidRPr="00A13323">
        <w:rPr>
          <w:rFonts w:ascii="Times New Roman" w:hAnsi="Times New Roman" w:cs="Times New Roman"/>
          <w:sz w:val="28"/>
          <w:szCs w:val="28"/>
        </w:rPr>
        <w:t xml:space="preserve">Николай Федорович </w:t>
      </w:r>
      <w:proofErr w:type="spellStart"/>
      <w:r w:rsidR="00A13323" w:rsidRPr="00A13323">
        <w:rPr>
          <w:rFonts w:ascii="Times New Roman" w:hAnsi="Times New Roman" w:cs="Times New Roman"/>
          <w:sz w:val="28"/>
          <w:szCs w:val="28"/>
        </w:rPr>
        <w:t>Кошанский</w:t>
      </w:r>
      <w:proofErr w:type="spellEnd"/>
      <w:r w:rsidR="002649F1">
        <w:rPr>
          <w:rFonts w:ascii="Times New Roman" w:hAnsi="Times New Roman" w:cs="Times New Roman"/>
          <w:sz w:val="28"/>
          <w:szCs w:val="28"/>
        </w:rPr>
        <w:t xml:space="preserve"> </w:t>
      </w:r>
      <w:r w:rsidR="00A13323" w:rsidRPr="00A13323">
        <w:rPr>
          <w:rFonts w:ascii="Times New Roman" w:hAnsi="Times New Roman" w:cs="Times New Roman"/>
          <w:sz w:val="28"/>
          <w:szCs w:val="28"/>
        </w:rPr>
        <w:t>(1784-1831)</w:t>
      </w:r>
      <w:r w:rsidR="00A13323">
        <w:rPr>
          <w:rFonts w:ascii="Times New Roman" w:hAnsi="Times New Roman" w:cs="Times New Roman"/>
          <w:sz w:val="28"/>
          <w:szCs w:val="28"/>
        </w:rPr>
        <w:t>.</w:t>
      </w:r>
      <w:r w:rsidR="00C60523">
        <w:rPr>
          <w:rFonts w:ascii="Times New Roman" w:hAnsi="Times New Roman" w:cs="Times New Roman"/>
          <w:sz w:val="28"/>
          <w:szCs w:val="28"/>
        </w:rPr>
        <w:t xml:space="preserve"> </w:t>
      </w:r>
      <w:r w:rsidR="002C1024"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 w:rsidR="00C60523">
        <w:rPr>
          <w:rFonts w:ascii="Times New Roman" w:hAnsi="Times New Roman" w:cs="Times New Roman"/>
          <w:sz w:val="28"/>
          <w:szCs w:val="28"/>
        </w:rPr>
        <w:t>Кошанский</w:t>
      </w:r>
      <w:proofErr w:type="spellEnd"/>
      <w:r w:rsidR="00A13323">
        <w:rPr>
          <w:rFonts w:ascii="Times New Roman" w:hAnsi="Times New Roman" w:cs="Times New Roman"/>
          <w:sz w:val="28"/>
          <w:szCs w:val="28"/>
        </w:rPr>
        <w:t xml:space="preserve"> очень любил древнюю классическую поэзию, был очень умелым переводчиком различных произведений и</w:t>
      </w:r>
      <w:r w:rsidR="00A13323" w:rsidRPr="00A13323">
        <w:rPr>
          <w:rFonts w:ascii="Times New Roman" w:hAnsi="Times New Roman" w:cs="Times New Roman"/>
          <w:sz w:val="28"/>
          <w:szCs w:val="28"/>
        </w:rPr>
        <w:t xml:space="preserve"> старался увлечь </w:t>
      </w:r>
      <w:r w:rsidR="00A13323">
        <w:rPr>
          <w:rFonts w:ascii="Times New Roman" w:hAnsi="Times New Roman" w:cs="Times New Roman"/>
          <w:sz w:val="28"/>
          <w:szCs w:val="28"/>
        </w:rPr>
        <w:t>лицеистов</w:t>
      </w:r>
      <w:r w:rsidR="00A13323" w:rsidRPr="00A13323">
        <w:rPr>
          <w:rFonts w:ascii="Times New Roman" w:hAnsi="Times New Roman" w:cs="Times New Roman"/>
          <w:sz w:val="28"/>
          <w:szCs w:val="28"/>
        </w:rPr>
        <w:t xml:space="preserve"> </w:t>
      </w:r>
      <w:r w:rsidR="00A13323" w:rsidRPr="00A13323">
        <w:rPr>
          <w:rFonts w:ascii="Times New Roman" w:hAnsi="Times New Roman" w:cs="Times New Roman"/>
          <w:sz w:val="28"/>
          <w:szCs w:val="28"/>
        </w:rPr>
        <w:lastRenderedPageBreak/>
        <w:t>античными текстами.</w:t>
      </w:r>
      <w:r w:rsidR="00A13323">
        <w:rPr>
          <w:rFonts w:ascii="Times New Roman" w:hAnsi="Times New Roman" w:cs="Times New Roman"/>
          <w:sz w:val="28"/>
          <w:szCs w:val="28"/>
        </w:rPr>
        <w:t xml:space="preserve"> Он очень любил свой предмет и требовал старательности от учеников по отнош</w:t>
      </w:r>
      <w:r w:rsidR="00863681">
        <w:rPr>
          <w:rFonts w:ascii="Times New Roman" w:hAnsi="Times New Roman" w:cs="Times New Roman"/>
          <w:sz w:val="28"/>
          <w:szCs w:val="28"/>
        </w:rPr>
        <w:t>е</w:t>
      </w:r>
      <w:r w:rsidR="00A13323">
        <w:rPr>
          <w:rFonts w:ascii="Times New Roman" w:hAnsi="Times New Roman" w:cs="Times New Roman"/>
          <w:sz w:val="28"/>
          <w:szCs w:val="28"/>
        </w:rPr>
        <w:t>нию</w:t>
      </w:r>
      <w:r w:rsidR="00863681">
        <w:rPr>
          <w:rFonts w:ascii="Times New Roman" w:hAnsi="Times New Roman" w:cs="Times New Roman"/>
          <w:sz w:val="28"/>
          <w:szCs w:val="28"/>
        </w:rPr>
        <w:t xml:space="preserve"> к нему. Они читали очень много интересных произведений и разбирали их, лучшие стихотворения </w:t>
      </w:r>
      <w:r w:rsidR="002649F1">
        <w:rPr>
          <w:rFonts w:ascii="Times New Roman" w:hAnsi="Times New Roman" w:cs="Times New Roman"/>
          <w:sz w:val="28"/>
          <w:szCs w:val="28"/>
        </w:rPr>
        <w:t>у</w:t>
      </w:r>
      <w:r w:rsidR="00863681">
        <w:rPr>
          <w:rFonts w:ascii="Times New Roman" w:hAnsi="Times New Roman" w:cs="Times New Roman"/>
          <w:sz w:val="28"/>
          <w:szCs w:val="28"/>
        </w:rPr>
        <w:t>чили наизусть. Николай Фёдорович читал и критически разбирал первы</w:t>
      </w:r>
      <w:r w:rsidR="002649F1">
        <w:rPr>
          <w:rFonts w:ascii="Times New Roman" w:hAnsi="Times New Roman" w:cs="Times New Roman"/>
          <w:sz w:val="28"/>
          <w:szCs w:val="28"/>
        </w:rPr>
        <w:t>е стихотворные опыты лицеистов.</w:t>
      </w:r>
      <w:r w:rsidR="00863681">
        <w:rPr>
          <w:rFonts w:ascii="Times New Roman" w:hAnsi="Times New Roman" w:cs="Times New Roman"/>
          <w:sz w:val="28"/>
          <w:szCs w:val="28"/>
        </w:rPr>
        <w:t xml:space="preserve"> Пушкин говорил о нём, как о</w:t>
      </w:r>
      <w:r w:rsidR="00AF6C57">
        <w:rPr>
          <w:rFonts w:ascii="Times New Roman" w:hAnsi="Times New Roman" w:cs="Times New Roman"/>
          <w:sz w:val="28"/>
          <w:szCs w:val="28"/>
        </w:rPr>
        <w:t>б</w:t>
      </w:r>
      <w:r w:rsidR="00863681">
        <w:rPr>
          <w:rFonts w:ascii="Times New Roman" w:hAnsi="Times New Roman" w:cs="Times New Roman"/>
          <w:sz w:val="28"/>
          <w:szCs w:val="28"/>
        </w:rPr>
        <w:t xml:space="preserve"> угрюмом цензоре</w:t>
      </w:r>
      <w:r w:rsidR="00C60523">
        <w:rPr>
          <w:rFonts w:ascii="Times New Roman" w:hAnsi="Times New Roman" w:cs="Times New Roman"/>
          <w:sz w:val="28"/>
          <w:szCs w:val="28"/>
        </w:rPr>
        <w:t xml:space="preserve"> и считал его слишком чопорным</w:t>
      </w:r>
      <w:r w:rsidR="000F736C">
        <w:rPr>
          <w:rFonts w:ascii="Times New Roman" w:hAnsi="Times New Roman" w:cs="Times New Roman"/>
          <w:sz w:val="28"/>
          <w:szCs w:val="28"/>
        </w:rPr>
        <w:t>, н</w:t>
      </w:r>
      <w:r w:rsidR="00AF6C57">
        <w:rPr>
          <w:rFonts w:ascii="Times New Roman" w:hAnsi="Times New Roman" w:cs="Times New Roman"/>
          <w:sz w:val="28"/>
          <w:szCs w:val="28"/>
        </w:rPr>
        <w:t>о</w:t>
      </w:r>
      <w:r w:rsidR="002C1024">
        <w:rPr>
          <w:rFonts w:ascii="Times New Roman" w:hAnsi="Times New Roman" w:cs="Times New Roman"/>
          <w:sz w:val="28"/>
          <w:szCs w:val="28"/>
        </w:rPr>
        <w:t>,</w:t>
      </w:r>
      <w:r w:rsidR="00AF6C57">
        <w:rPr>
          <w:rFonts w:ascii="Times New Roman" w:hAnsi="Times New Roman" w:cs="Times New Roman"/>
          <w:sz w:val="28"/>
          <w:szCs w:val="28"/>
        </w:rPr>
        <w:t xml:space="preserve"> н</w:t>
      </w:r>
      <w:r w:rsidR="00C60523">
        <w:rPr>
          <w:rFonts w:ascii="Times New Roman" w:hAnsi="Times New Roman" w:cs="Times New Roman"/>
          <w:sz w:val="28"/>
          <w:szCs w:val="28"/>
        </w:rPr>
        <w:t>есмотря на это, лицеисты всё равно уважали его и его предмет.</w:t>
      </w:r>
    </w:p>
    <w:p w14:paraId="41C4AE48" w14:textId="0F028327" w:rsidR="00C60523" w:rsidRDefault="00C60523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преподав</w:t>
      </w:r>
      <w:r w:rsidR="000F736C">
        <w:rPr>
          <w:rFonts w:ascii="Times New Roman" w:hAnsi="Times New Roman" w:cs="Times New Roman"/>
          <w:sz w:val="28"/>
          <w:szCs w:val="28"/>
        </w:rPr>
        <w:t>атель словесности был с ними не</w:t>
      </w:r>
      <w:r>
        <w:rPr>
          <w:rFonts w:ascii="Times New Roman" w:hAnsi="Times New Roman" w:cs="Times New Roman"/>
          <w:sz w:val="28"/>
          <w:szCs w:val="28"/>
        </w:rPr>
        <w:t>долго</w:t>
      </w:r>
      <w:r w:rsidRPr="0057211E">
        <w:rPr>
          <w:rFonts w:ascii="Times New Roman" w:hAnsi="Times New Roman" w:cs="Times New Roman"/>
          <w:sz w:val="28"/>
          <w:szCs w:val="28"/>
        </w:rPr>
        <w:t>.</w:t>
      </w:r>
      <w:r w:rsidRPr="0057211E">
        <w:rPr>
          <w:rStyle w:val="a3"/>
          <w:rFonts w:ascii="Georgia" w:hAnsi="Georgia"/>
          <w:i w:val="0"/>
          <w:iCs w:val="0"/>
          <w:color w:val="000000"/>
          <w:sz w:val="27"/>
          <w:szCs w:val="27"/>
        </w:rPr>
        <w:t xml:space="preserve"> </w:t>
      </w:r>
      <w:r w:rsidRPr="0057211E">
        <w:rPr>
          <w:rFonts w:ascii="Times New Roman" w:hAnsi="Times New Roman" w:cs="Times New Roman"/>
          <w:sz w:val="28"/>
          <w:szCs w:val="28"/>
        </w:rPr>
        <w:t>Александр Иванович Галич</w:t>
      </w:r>
      <w:r w:rsidR="003A1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523">
        <w:rPr>
          <w:rFonts w:ascii="Times New Roman" w:hAnsi="Times New Roman" w:cs="Times New Roman"/>
          <w:sz w:val="28"/>
          <w:szCs w:val="28"/>
        </w:rPr>
        <w:t>(1783-1848) временно заменял</w:t>
      </w:r>
      <w:r w:rsidR="003A1D9A">
        <w:rPr>
          <w:rFonts w:ascii="Times New Roman" w:hAnsi="Times New Roman" w:cs="Times New Roman"/>
          <w:sz w:val="28"/>
          <w:szCs w:val="28"/>
        </w:rPr>
        <w:t xml:space="preserve"> </w:t>
      </w:r>
      <w:r w:rsidR="005E2666"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 w:rsidR="003A1D9A">
        <w:rPr>
          <w:rFonts w:ascii="Times New Roman" w:hAnsi="Times New Roman" w:cs="Times New Roman"/>
          <w:sz w:val="28"/>
          <w:szCs w:val="28"/>
        </w:rPr>
        <w:t>Кошанского</w:t>
      </w:r>
      <w:proofErr w:type="spellEnd"/>
      <w:r w:rsidR="003A1D9A">
        <w:rPr>
          <w:rFonts w:ascii="Times New Roman" w:hAnsi="Times New Roman" w:cs="Times New Roman"/>
          <w:sz w:val="28"/>
          <w:szCs w:val="28"/>
        </w:rPr>
        <w:t xml:space="preserve">, когда тот заболел. </w:t>
      </w:r>
      <w:r>
        <w:rPr>
          <w:rFonts w:ascii="Times New Roman" w:hAnsi="Times New Roman" w:cs="Times New Roman"/>
          <w:sz w:val="28"/>
          <w:szCs w:val="28"/>
        </w:rPr>
        <w:t>Александр Иванович был молодым учителем, который сразу же стал для л</w:t>
      </w:r>
      <w:r w:rsidR="0057211E">
        <w:rPr>
          <w:rFonts w:ascii="Times New Roman" w:hAnsi="Times New Roman" w:cs="Times New Roman"/>
          <w:sz w:val="28"/>
          <w:szCs w:val="28"/>
        </w:rPr>
        <w:t>ицеистов другом</w:t>
      </w:r>
      <w:r w:rsidR="007B15E3">
        <w:rPr>
          <w:rFonts w:ascii="Times New Roman" w:hAnsi="Times New Roman" w:cs="Times New Roman"/>
          <w:sz w:val="28"/>
          <w:szCs w:val="28"/>
        </w:rPr>
        <w:t xml:space="preserve"> и они</w:t>
      </w:r>
      <w:r w:rsidR="0057211E">
        <w:rPr>
          <w:rFonts w:ascii="Times New Roman" w:hAnsi="Times New Roman" w:cs="Times New Roman"/>
          <w:sz w:val="28"/>
          <w:szCs w:val="28"/>
        </w:rPr>
        <w:t xml:space="preserve"> любили его занятия и чувство юмора преподавателя. Он устраивал для них различные диспуты и уроки по оттачиванию ораторского мастерства</w:t>
      </w:r>
      <w:r w:rsidR="002B7B80" w:rsidRPr="002B7B80">
        <w:rPr>
          <w:rFonts w:ascii="Times New Roman" w:hAnsi="Times New Roman" w:cs="Times New Roman"/>
          <w:sz w:val="28"/>
          <w:szCs w:val="28"/>
        </w:rPr>
        <w:t xml:space="preserve"> [2]</w:t>
      </w:r>
      <w:r w:rsidR="005721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C8D2DB" w14:textId="67F7920E" w:rsidR="00EF582C" w:rsidRDefault="0057211E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разное отношение поэта к </w:t>
      </w:r>
      <w:r w:rsidR="00B9419C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2666">
        <w:rPr>
          <w:rFonts w:ascii="Times New Roman" w:hAnsi="Times New Roman" w:cs="Times New Roman"/>
          <w:sz w:val="28"/>
          <w:szCs w:val="28"/>
        </w:rPr>
        <w:t>мы можем сказать, что именно</w:t>
      </w:r>
      <w:r>
        <w:rPr>
          <w:rFonts w:ascii="Times New Roman" w:hAnsi="Times New Roman" w:cs="Times New Roman"/>
          <w:sz w:val="28"/>
          <w:szCs w:val="28"/>
        </w:rPr>
        <w:t xml:space="preserve"> они повлияли на его воспитание, судьбу и, в частности, его манеру написания стихотворений.</w:t>
      </w:r>
      <w:r w:rsidR="00EF582C">
        <w:rPr>
          <w:rFonts w:ascii="Times New Roman" w:hAnsi="Times New Roman" w:cs="Times New Roman"/>
          <w:sz w:val="28"/>
          <w:szCs w:val="28"/>
        </w:rPr>
        <w:t xml:space="preserve"> Но нельзя забывать и о других преподавателях лицея</w:t>
      </w:r>
      <w:r w:rsidR="00B9419C">
        <w:rPr>
          <w:rFonts w:ascii="Times New Roman" w:hAnsi="Times New Roman" w:cs="Times New Roman"/>
          <w:sz w:val="28"/>
          <w:szCs w:val="28"/>
        </w:rPr>
        <w:t xml:space="preserve"> – Жуковском В.А., Державине Г.Р.</w:t>
      </w:r>
      <w:r w:rsidR="00EF582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9419C">
        <w:rPr>
          <w:rFonts w:ascii="Times New Roman" w:hAnsi="Times New Roman" w:cs="Times New Roman"/>
          <w:sz w:val="28"/>
          <w:szCs w:val="28"/>
        </w:rPr>
        <w:t>также</w:t>
      </w:r>
      <w:r w:rsidR="00EF582C">
        <w:rPr>
          <w:rFonts w:ascii="Times New Roman" w:hAnsi="Times New Roman" w:cs="Times New Roman"/>
          <w:sz w:val="28"/>
          <w:szCs w:val="28"/>
        </w:rPr>
        <w:t xml:space="preserve"> сыграли </w:t>
      </w:r>
      <w:r w:rsidR="00B9419C">
        <w:rPr>
          <w:rFonts w:ascii="Times New Roman" w:hAnsi="Times New Roman" w:cs="Times New Roman"/>
          <w:sz w:val="28"/>
          <w:szCs w:val="28"/>
        </w:rPr>
        <w:t xml:space="preserve">значительную </w:t>
      </w:r>
      <w:r w:rsidR="00EF582C">
        <w:rPr>
          <w:rFonts w:ascii="Times New Roman" w:hAnsi="Times New Roman" w:cs="Times New Roman"/>
          <w:sz w:val="28"/>
          <w:szCs w:val="28"/>
        </w:rPr>
        <w:t xml:space="preserve">роль в жизни </w:t>
      </w:r>
      <w:r w:rsidR="00B9419C">
        <w:rPr>
          <w:rFonts w:ascii="Times New Roman" w:hAnsi="Times New Roman" w:cs="Times New Roman"/>
          <w:sz w:val="28"/>
          <w:szCs w:val="28"/>
        </w:rPr>
        <w:t xml:space="preserve">А.С. </w:t>
      </w:r>
      <w:r w:rsidR="005E2666">
        <w:rPr>
          <w:rFonts w:ascii="Times New Roman" w:hAnsi="Times New Roman" w:cs="Times New Roman"/>
          <w:sz w:val="28"/>
          <w:szCs w:val="28"/>
        </w:rPr>
        <w:t xml:space="preserve">Пушкина. </w:t>
      </w:r>
    </w:p>
    <w:p w14:paraId="285DAD5B" w14:textId="08551E99" w:rsidR="00D1597C" w:rsidRDefault="005E2666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известный человек того времени – Михаил Васильевич Ломоносов (1711-1765 гг.) – крупнейший</w:t>
      </w:r>
      <w:r w:rsidR="00BE627F">
        <w:rPr>
          <w:rFonts w:ascii="Times New Roman" w:hAnsi="Times New Roman" w:cs="Times New Roman"/>
          <w:sz w:val="28"/>
          <w:szCs w:val="28"/>
        </w:rPr>
        <w:t xml:space="preserve"> учёны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E627F">
        <w:rPr>
          <w:rFonts w:ascii="Times New Roman" w:hAnsi="Times New Roman" w:cs="Times New Roman"/>
          <w:sz w:val="28"/>
          <w:szCs w:val="28"/>
        </w:rPr>
        <w:t>-</w:t>
      </w:r>
      <w:r w:rsidR="009F77D7">
        <w:rPr>
          <w:rFonts w:ascii="Times New Roman" w:hAnsi="Times New Roman" w:cs="Times New Roman"/>
          <w:sz w:val="28"/>
          <w:szCs w:val="28"/>
        </w:rPr>
        <w:t>естествоиспытате</w:t>
      </w:r>
      <w:r>
        <w:rPr>
          <w:rFonts w:ascii="Times New Roman" w:hAnsi="Times New Roman" w:cs="Times New Roman"/>
          <w:sz w:val="28"/>
          <w:szCs w:val="28"/>
        </w:rPr>
        <w:t>ль, поэт</w:t>
      </w:r>
      <w:r w:rsidR="00BE627F">
        <w:rPr>
          <w:rFonts w:ascii="Times New Roman" w:hAnsi="Times New Roman" w:cs="Times New Roman"/>
          <w:sz w:val="28"/>
          <w:szCs w:val="28"/>
        </w:rPr>
        <w:t>.</w:t>
      </w:r>
      <w:r w:rsidR="00931132">
        <w:rPr>
          <w:rFonts w:ascii="Times New Roman" w:hAnsi="Times New Roman" w:cs="Times New Roman"/>
          <w:sz w:val="28"/>
          <w:szCs w:val="28"/>
        </w:rPr>
        <w:t xml:space="preserve"> </w:t>
      </w:r>
      <w:r w:rsidR="009F77D7">
        <w:rPr>
          <w:rFonts w:ascii="Times New Roman" w:hAnsi="Times New Roman" w:cs="Times New Roman"/>
          <w:sz w:val="28"/>
          <w:szCs w:val="28"/>
        </w:rPr>
        <w:t xml:space="preserve">В детстве он также имел страсть к чтению и знаниям, </w:t>
      </w:r>
      <w:r>
        <w:rPr>
          <w:rFonts w:ascii="Times New Roman" w:hAnsi="Times New Roman" w:cs="Times New Roman"/>
          <w:sz w:val="28"/>
          <w:szCs w:val="28"/>
        </w:rPr>
        <w:t>рос</w:t>
      </w:r>
      <w:r w:rsidR="009F77D7">
        <w:rPr>
          <w:rFonts w:ascii="Times New Roman" w:hAnsi="Times New Roman" w:cs="Times New Roman"/>
          <w:sz w:val="28"/>
          <w:szCs w:val="28"/>
        </w:rPr>
        <w:t xml:space="preserve"> наблюдательным и любознательным мальчиком. </w:t>
      </w:r>
    </w:p>
    <w:p w14:paraId="1FDC977B" w14:textId="2211FCB5" w:rsidR="00811EE8" w:rsidRDefault="009F77D7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грамоте его обучал дьяк местно</w:t>
      </w:r>
      <w:r w:rsidR="005E215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</w:t>
      </w:r>
      <w:r w:rsidR="00771119">
        <w:rPr>
          <w:rFonts w:ascii="Times New Roman" w:hAnsi="Times New Roman" w:cs="Times New Roman"/>
          <w:sz w:val="28"/>
          <w:szCs w:val="28"/>
        </w:rPr>
        <w:t xml:space="preserve"> Семён Никитич </w:t>
      </w:r>
      <w:r>
        <w:rPr>
          <w:rFonts w:ascii="Times New Roman" w:hAnsi="Times New Roman" w:cs="Times New Roman"/>
          <w:sz w:val="28"/>
          <w:szCs w:val="28"/>
        </w:rPr>
        <w:t>Саб</w:t>
      </w:r>
      <w:r w:rsidR="005147AF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ников.</w:t>
      </w:r>
      <w:r w:rsidR="005147AF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5E2666">
        <w:rPr>
          <w:rFonts w:ascii="Times New Roman" w:hAnsi="Times New Roman" w:cs="Times New Roman"/>
          <w:sz w:val="28"/>
          <w:szCs w:val="28"/>
        </w:rPr>
        <w:t>сложных взаимоотношений с родными</w:t>
      </w:r>
      <w:r w:rsidR="005147AF">
        <w:rPr>
          <w:rFonts w:ascii="Times New Roman" w:hAnsi="Times New Roman" w:cs="Times New Roman"/>
          <w:sz w:val="28"/>
          <w:szCs w:val="28"/>
        </w:rPr>
        <w:t>, он реш</w:t>
      </w:r>
      <w:r w:rsidR="005E2666">
        <w:rPr>
          <w:rFonts w:ascii="Times New Roman" w:hAnsi="Times New Roman" w:cs="Times New Roman"/>
          <w:sz w:val="28"/>
          <w:szCs w:val="28"/>
        </w:rPr>
        <w:t>ает</w:t>
      </w:r>
      <w:r w:rsidR="005147AF">
        <w:rPr>
          <w:rFonts w:ascii="Times New Roman" w:hAnsi="Times New Roman" w:cs="Times New Roman"/>
          <w:sz w:val="28"/>
          <w:szCs w:val="28"/>
        </w:rPr>
        <w:t xml:space="preserve"> бежать в Москву. Там он поступ</w:t>
      </w:r>
      <w:r w:rsidR="005E2666">
        <w:rPr>
          <w:rFonts w:ascii="Times New Roman" w:hAnsi="Times New Roman" w:cs="Times New Roman"/>
          <w:sz w:val="28"/>
          <w:szCs w:val="28"/>
        </w:rPr>
        <w:t>ает</w:t>
      </w:r>
      <w:r w:rsidR="005147AF">
        <w:rPr>
          <w:rFonts w:ascii="Times New Roman" w:hAnsi="Times New Roman" w:cs="Times New Roman"/>
          <w:sz w:val="28"/>
          <w:szCs w:val="28"/>
        </w:rPr>
        <w:t xml:space="preserve"> в Славяно-греко-латинскую академию. Он был прилежным учеником и в 1735 году был зачислен в студенты Академии наук, а оттуда уже был отправлен на обучение за границей</w:t>
      </w:r>
      <w:r w:rsidR="004504A6" w:rsidRPr="004504A6">
        <w:rPr>
          <w:rFonts w:ascii="Times New Roman" w:hAnsi="Times New Roman" w:cs="Times New Roman"/>
          <w:sz w:val="28"/>
          <w:szCs w:val="28"/>
        </w:rPr>
        <w:t xml:space="preserve"> [4]</w:t>
      </w:r>
      <w:r w:rsidR="005147AF">
        <w:rPr>
          <w:rFonts w:ascii="Times New Roman" w:hAnsi="Times New Roman" w:cs="Times New Roman"/>
          <w:sz w:val="28"/>
          <w:szCs w:val="28"/>
        </w:rPr>
        <w:t>.</w:t>
      </w:r>
      <w:r w:rsidR="00AA4EAE">
        <w:rPr>
          <w:rFonts w:ascii="Times New Roman" w:hAnsi="Times New Roman" w:cs="Times New Roman"/>
          <w:sz w:val="28"/>
          <w:szCs w:val="28"/>
        </w:rPr>
        <w:t xml:space="preserve"> При этом он всегда имел тягу к математическим и физическим наукам. С 1736 по 1739 он учился под руководством одного из крупнейших ученых </w:t>
      </w:r>
      <w:r w:rsidR="005E215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A4EAE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spellStart"/>
      <w:r w:rsidR="00AA4EAE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="00AA4EAE">
        <w:rPr>
          <w:rFonts w:ascii="Times New Roman" w:hAnsi="Times New Roman" w:cs="Times New Roman"/>
          <w:sz w:val="28"/>
          <w:szCs w:val="28"/>
        </w:rPr>
        <w:t xml:space="preserve"> Вольфа. Именно он </w:t>
      </w:r>
      <w:r w:rsidR="005E2158">
        <w:rPr>
          <w:rFonts w:ascii="Times New Roman" w:hAnsi="Times New Roman" w:cs="Times New Roman"/>
          <w:sz w:val="28"/>
          <w:szCs w:val="28"/>
        </w:rPr>
        <w:t>подтолкнул</w:t>
      </w:r>
      <w:r w:rsidR="00AA4EAE">
        <w:rPr>
          <w:rFonts w:ascii="Times New Roman" w:hAnsi="Times New Roman" w:cs="Times New Roman"/>
          <w:sz w:val="28"/>
          <w:szCs w:val="28"/>
        </w:rPr>
        <w:t xml:space="preserve"> </w:t>
      </w:r>
      <w:r w:rsidR="00C03282">
        <w:rPr>
          <w:rFonts w:ascii="Times New Roman" w:hAnsi="Times New Roman" w:cs="Times New Roman"/>
          <w:sz w:val="28"/>
          <w:szCs w:val="28"/>
        </w:rPr>
        <w:t>Михаила</w:t>
      </w:r>
      <w:r w:rsidR="005E2158">
        <w:rPr>
          <w:rFonts w:ascii="Times New Roman" w:hAnsi="Times New Roman" w:cs="Times New Roman"/>
          <w:sz w:val="28"/>
          <w:szCs w:val="28"/>
        </w:rPr>
        <w:t xml:space="preserve"> Васильевича к </w:t>
      </w:r>
      <w:r w:rsidR="00AA4EAE">
        <w:rPr>
          <w:rFonts w:ascii="Times New Roman" w:hAnsi="Times New Roman" w:cs="Times New Roman"/>
          <w:sz w:val="28"/>
          <w:szCs w:val="28"/>
        </w:rPr>
        <w:lastRenderedPageBreak/>
        <w:t>изучению научных дисциплин</w:t>
      </w:r>
      <w:r w:rsidR="008F2723">
        <w:rPr>
          <w:rFonts w:ascii="Times New Roman" w:hAnsi="Times New Roman" w:cs="Times New Roman"/>
          <w:sz w:val="28"/>
          <w:szCs w:val="28"/>
        </w:rPr>
        <w:t xml:space="preserve"> и становлению </w:t>
      </w:r>
      <w:r w:rsidR="000F736C">
        <w:rPr>
          <w:rFonts w:ascii="Times New Roman" w:hAnsi="Times New Roman" w:cs="Times New Roman"/>
          <w:sz w:val="28"/>
          <w:szCs w:val="28"/>
        </w:rPr>
        <w:t>Ломоносова как величайшего ученого того вр</w:t>
      </w:r>
      <w:r w:rsidR="0005457C">
        <w:rPr>
          <w:rFonts w:ascii="Times New Roman" w:hAnsi="Times New Roman" w:cs="Times New Roman"/>
          <w:sz w:val="28"/>
          <w:szCs w:val="28"/>
        </w:rPr>
        <w:t>е</w:t>
      </w:r>
      <w:r w:rsidR="000F736C">
        <w:rPr>
          <w:rFonts w:ascii="Times New Roman" w:hAnsi="Times New Roman" w:cs="Times New Roman"/>
          <w:sz w:val="28"/>
          <w:szCs w:val="28"/>
        </w:rPr>
        <w:t>мени</w:t>
      </w:r>
      <w:r w:rsidR="008F2723">
        <w:rPr>
          <w:rFonts w:ascii="Times New Roman" w:hAnsi="Times New Roman" w:cs="Times New Roman"/>
          <w:sz w:val="28"/>
          <w:szCs w:val="28"/>
        </w:rPr>
        <w:t xml:space="preserve">. </w:t>
      </w:r>
      <w:r w:rsidR="00C03282">
        <w:rPr>
          <w:rFonts w:ascii="Times New Roman" w:hAnsi="Times New Roman" w:cs="Times New Roman"/>
          <w:sz w:val="28"/>
          <w:szCs w:val="28"/>
        </w:rPr>
        <w:t xml:space="preserve">Х. </w:t>
      </w:r>
      <w:r w:rsidR="008F2723">
        <w:rPr>
          <w:rFonts w:ascii="Times New Roman" w:hAnsi="Times New Roman" w:cs="Times New Roman"/>
          <w:sz w:val="28"/>
          <w:szCs w:val="28"/>
        </w:rPr>
        <w:t>Вольф с первых дней разглядел в Ломоносове талант</w:t>
      </w:r>
      <w:r w:rsidR="00C03282">
        <w:rPr>
          <w:rFonts w:ascii="Times New Roman" w:hAnsi="Times New Roman" w:cs="Times New Roman"/>
          <w:sz w:val="28"/>
          <w:szCs w:val="28"/>
        </w:rPr>
        <w:t>,</w:t>
      </w:r>
      <w:r w:rsidR="004F6D8A">
        <w:rPr>
          <w:rFonts w:ascii="Times New Roman" w:hAnsi="Times New Roman" w:cs="Times New Roman"/>
          <w:sz w:val="28"/>
          <w:szCs w:val="28"/>
        </w:rPr>
        <w:t xml:space="preserve"> из-за</w:t>
      </w:r>
      <w:r w:rsidR="008F2723">
        <w:rPr>
          <w:rFonts w:ascii="Times New Roman" w:hAnsi="Times New Roman" w:cs="Times New Roman"/>
          <w:sz w:val="28"/>
          <w:szCs w:val="28"/>
        </w:rPr>
        <w:t xml:space="preserve"> чего стал уделять ему больше внимания.</w:t>
      </w:r>
      <w:r w:rsidR="00811EE8">
        <w:rPr>
          <w:rFonts w:ascii="Times New Roman" w:hAnsi="Times New Roman" w:cs="Times New Roman"/>
          <w:sz w:val="28"/>
          <w:szCs w:val="28"/>
        </w:rPr>
        <w:t xml:space="preserve"> Сам Христиан </w:t>
      </w:r>
      <w:r w:rsidR="00C03282">
        <w:rPr>
          <w:rFonts w:ascii="Times New Roman" w:hAnsi="Times New Roman" w:cs="Times New Roman"/>
          <w:sz w:val="28"/>
          <w:szCs w:val="28"/>
        </w:rPr>
        <w:t>Вольф был талантливым педагого</w:t>
      </w:r>
      <w:r w:rsidR="00811EE8">
        <w:rPr>
          <w:rFonts w:ascii="Times New Roman" w:hAnsi="Times New Roman" w:cs="Times New Roman"/>
          <w:sz w:val="28"/>
          <w:szCs w:val="28"/>
        </w:rPr>
        <w:t xml:space="preserve">м и стремился передать своим ученикам все знания, которыми </w:t>
      </w:r>
      <w:r w:rsidR="00C03282">
        <w:rPr>
          <w:rFonts w:ascii="Times New Roman" w:hAnsi="Times New Roman" w:cs="Times New Roman"/>
          <w:sz w:val="28"/>
          <w:szCs w:val="28"/>
        </w:rPr>
        <w:t>сам</w:t>
      </w:r>
      <w:r w:rsidR="00811EE8">
        <w:rPr>
          <w:rFonts w:ascii="Times New Roman" w:hAnsi="Times New Roman" w:cs="Times New Roman"/>
          <w:sz w:val="28"/>
          <w:szCs w:val="28"/>
        </w:rPr>
        <w:t xml:space="preserve"> обладал. Со всей своей педантичностью он подходил к процессу обучения, старался делать учебный материал максимально доступным для учащихся. </w:t>
      </w:r>
      <w:r w:rsidR="008F5AFD">
        <w:rPr>
          <w:rFonts w:ascii="Times New Roman" w:hAnsi="Times New Roman" w:cs="Times New Roman"/>
          <w:sz w:val="28"/>
          <w:szCs w:val="28"/>
        </w:rPr>
        <w:t>Он учил выделять важное из общего, кон</w:t>
      </w:r>
      <w:r w:rsidR="000F736C">
        <w:rPr>
          <w:rFonts w:ascii="Times New Roman" w:hAnsi="Times New Roman" w:cs="Times New Roman"/>
          <w:sz w:val="28"/>
          <w:szCs w:val="28"/>
        </w:rPr>
        <w:t>центрировать свои мысли на этом,</w:t>
      </w:r>
      <w:r w:rsidR="008F5AFD">
        <w:rPr>
          <w:rFonts w:ascii="Times New Roman" w:hAnsi="Times New Roman" w:cs="Times New Roman"/>
          <w:sz w:val="28"/>
          <w:szCs w:val="28"/>
        </w:rPr>
        <w:t xml:space="preserve"> учил </w:t>
      </w:r>
      <w:r w:rsidR="00D1597C">
        <w:rPr>
          <w:rFonts w:ascii="Times New Roman" w:hAnsi="Times New Roman" w:cs="Times New Roman"/>
          <w:sz w:val="28"/>
          <w:szCs w:val="28"/>
        </w:rPr>
        <w:t>систематизировать свои знания</w:t>
      </w:r>
      <w:r w:rsidR="008F5AFD">
        <w:rPr>
          <w:rFonts w:ascii="Times New Roman" w:hAnsi="Times New Roman" w:cs="Times New Roman"/>
          <w:sz w:val="28"/>
          <w:szCs w:val="28"/>
        </w:rPr>
        <w:t xml:space="preserve"> и</w:t>
      </w:r>
      <w:r w:rsidR="00D1597C">
        <w:rPr>
          <w:rFonts w:ascii="Times New Roman" w:hAnsi="Times New Roman" w:cs="Times New Roman"/>
          <w:sz w:val="28"/>
          <w:szCs w:val="28"/>
        </w:rPr>
        <w:t xml:space="preserve"> самое главное </w:t>
      </w:r>
      <w:r w:rsidR="005E2666">
        <w:rPr>
          <w:rFonts w:ascii="Times New Roman" w:hAnsi="Times New Roman" w:cs="Times New Roman"/>
          <w:sz w:val="28"/>
          <w:szCs w:val="28"/>
        </w:rPr>
        <w:t>–</w:t>
      </w:r>
      <w:r w:rsidR="00C03282">
        <w:rPr>
          <w:rFonts w:ascii="Times New Roman" w:hAnsi="Times New Roman" w:cs="Times New Roman"/>
          <w:sz w:val="28"/>
          <w:szCs w:val="28"/>
        </w:rPr>
        <w:t xml:space="preserve"> </w:t>
      </w:r>
      <w:r w:rsidR="005E2666">
        <w:rPr>
          <w:rFonts w:ascii="Times New Roman" w:hAnsi="Times New Roman" w:cs="Times New Roman"/>
          <w:sz w:val="28"/>
          <w:szCs w:val="28"/>
        </w:rPr>
        <w:t xml:space="preserve">учил </w:t>
      </w:r>
      <w:r w:rsidR="00641448">
        <w:rPr>
          <w:rFonts w:ascii="Times New Roman" w:hAnsi="Times New Roman" w:cs="Times New Roman"/>
          <w:sz w:val="28"/>
          <w:szCs w:val="28"/>
        </w:rPr>
        <w:t>научному мышлению, т</w:t>
      </w:r>
      <w:r w:rsidR="00C03282">
        <w:rPr>
          <w:rFonts w:ascii="Times New Roman" w:hAnsi="Times New Roman" w:cs="Times New Roman"/>
          <w:sz w:val="28"/>
          <w:szCs w:val="28"/>
        </w:rPr>
        <w:t>.</w:t>
      </w:r>
      <w:r w:rsidR="00641448">
        <w:rPr>
          <w:rFonts w:ascii="Times New Roman" w:hAnsi="Times New Roman" w:cs="Times New Roman"/>
          <w:sz w:val="28"/>
          <w:szCs w:val="28"/>
        </w:rPr>
        <w:t>е</w:t>
      </w:r>
      <w:r w:rsidR="00C03282">
        <w:rPr>
          <w:rFonts w:ascii="Times New Roman" w:hAnsi="Times New Roman" w:cs="Times New Roman"/>
          <w:sz w:val="28"/>
          <w:szCs w:val="28"/>
        </w:rPr>
        <w:t>.</w:t>
      </w:r>
      <w:r w:rsidR="00641448">
        <w:rPr>
          <w:rFonts w:ascii="Times New Roman" w:hAnsi="Times New Roman" w:cs="Times New Roman"/>
          <w:sz w:val="28"/>
          <w:szCs w:val="28"/>
        </w:rPr>
        <w:t xml:space="preserve"> думать ясно и логично, точно выражать свои мысли, критично относиться к информации и анализировать её</w:t>
      </w:r>
      <w:r w:rsidR="004504A6" w:rsidRPr="004504A6">
        <w:rPr>
          <w:rFonts w:ascii="Times New Roman" w:hAnsi="Times New Roman" w:cs="Times New Roman"/>
          <w:sz w:val="28"/>
          <w:szCs w:val="28"/>
        </w:rPr>
        <w:t xml:space="preserve"> [7]</w:t>
      </w:r>
      <w:r w:rsidR="00641448">
        <w:rPr>
          <w:rFonts w:ascii="Times New Roman" w:hAnsi="Times New Roman" w:cs="Times New Roman"/>
          <w:sz w:val="28"/>
          <w:szCs w:val="28"/>
        </w:rPr>
        <w:t>.</w:t>
      </w:r>
    </w:p>
    <w:p w14:paraId="01184698" w14:textId="65BDE99F" w:rsidR="004F6D8A" w:rsidRDefault="00641448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Христиан Вольф был для Ломоносова учителем с большой буквы, который обладал </w:t>
      </w:r>
      <w:r w:rsidR="0069163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большими человеческими качествами, </w:t>
      </w:r>
      <w:r w:rsidR="00C0328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которых говорит случай во время того, как подошло время расстав</w:t>
      </w:r>
      <w:r w:rsidR="004E0A3D">
        <w:rPr>
          <w:rFonts w:ascii="Times New Roman" w:hAnsi="Times New Roman" w:cs="Times New Roman"/>
          <w:sz w:val="28"/>
          <w:szCs w:val="28"/>
        </w:rPr>
        <w:t xml:space="preserve">аться из-за отъезда русских студентов из Марбурга. За время проживания у них накопилось много долгов, что могло привести даже к судебному разбирательству с кредиторами. Тогда Вольф на глазах у своих учеников расплатился за долги </w:t>
      </w:r>
      <w:r w:rsidR="00C03282">
        <w:rPr>
          <w:rFonts w:ascii="Times New Roman" w:hAnsi="Times New Roman" w:cs="Times New Roman"/>
          <w:sz w:val="28"/>
          <w:szCs w:val="28"/>
        </w:rPr>
        <w:t>из</w:t>
      </w:r>
      <w:r w:rsidR="004E0A3D">
        <w:rPr>
          <w:rFonts w:ascii="Times New Roman" w:hAnsi="Times New Roman" w:cs="Times New Roman"/>
          <w:sz w:val="28"/>
          <w:szCs w:val="28"/>
        </w:rPr>
        <w:t xml:space="preserve"> личных средств, что </w:t>
      </w:r>
      <w:r w:rsidR="004F6D8A">
        <w:rPr>
          <w:rFonts w:ascii="Times New Roman" w:hAnsi="Times New Roman" w:cs="Times New Roman"/>
          <w:sz w:val="28"/>
          <w:szCs w:val="28"/>
        </w:rPr>
        <w:t>вызвало у них удивление и огромную благодарность</w:t>
      </w:r>
      <w:r w:rsidR="00691630">
        <w:rPr>
          <w:rFonts w:ascii="Times New Roman" w:hAnsi="Times New Roman" w:cs="Times New Roman"/>
          <w:sz w:val="28"/>
          <w:szCs w:val="28"/>
        </w:rPr>
        <w:t> </w:t>
      </w:r>
      <w:r w:rsidR="004504A6" w:rsidRPr="002B7B80">
        <w:rPr>
          <w:rFonts w:ascii="Times New Roman" w:hAnsi="Times New Roman" w:cs="Times New Roman"/>
          <w:sz w:val="28"/>
          <w:szCs w:val="28"/>
        </w:rPr>
        <w:t>[4]</w:t>
      </w:r>
      <w:r w:rsidR="004F6D8A">
        <w:rPr>
          <w:rFonts w:ascii="Times New Roman" w:hAnsi="Times New Roman" w:cs="Times New Roman"/>
          <w:sz w:val="28"/>
          <w:szCs w:val="28"/>
        </w:rPr>
        <w:t>.</w:t>
      </w:r>
    </w:p>
    <w:p w14:paraId="1D108CFC" w14:textId="5A8C8AA3" w:rsidR="004F6D8A" w:rsidRDefault="004F6D8A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Х</w:t>
      </w:r>
      <w:r w:rsidR="005E2666">
        <w:rPr>
          <w:rFonts w:ascii="Times New Roman" w:hAnsi="Times New Roman" w:cs="Times New Roman"/>
          <w:sz w:val="28"/>
          <w:szCs w:val="28"/>
        </w:rPr>
        <w:t xml:space="preserve">. Вольф </w:t>
      </w:r>
      <w:r>
        <w:rPr>
          <w:rFonts w:ascii="Times New Roman" w:hAnsi="Times New Roman" w:cs="Times New Roman"/>
          <w:sz w:val="28"/>
          <w:szCs w:val="28"/>
        </w:rPr>
        <w:t>написал характеристику Михаил</w:t>
      </w:r>
      <w:r w:rsidR="00C032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в которой писал: </w:t>
      </w:r>
      <w:r w:rsidRPr="004F6D8A">
        <w:rPr>
          <w:rFonts w:ascii="Times New Roman" w:hAnsi="Times New Roman" w:cs="Times New Roman"/>
          <w:sz w:val="28"/>
          <w:szCs w:val="28"/>
        </w:rPr>
        <w:t>“Молодой человек с прекрасными способностями</w:t>
      </w:r>
      <w:r w:rsidR="00C03282">
        <w:rPr>
          <w:rFonts w:ascii="Times New Roman" w:hAnsi="Times New Roman" w:cs="Times New Roman"/>
          <w:sz w:val="28"/>
          <w:szCs w:val="28"/>
        </w:rPr>
        <w:t>.</w:t>
      </w:r>
      <w:r w:rsidRPr="004F6D8A">
        <w:rPr>
          <w:rFonts w:ascii="Times New Roman" w:hAnsi="Times New Roman" w:cs="Times New Roman"/>
          <w:sz w:val="28"/>
          <w:szCs w:val="28"/>
        </w:rPr>
        <w:t xml:space="preserve"> Михаил Ломоносов со времени своего прибытия в Марбург прилежно посещал мои лекции математики и философии, а преимущественно физики и с особенностью старался приобретать основательные познания. Нисколько не сомневаюсь, что если он с таким же прилежанием будет продолжать свои занятия, то он со временем, по возвращению в отечество, может принести пользу государству, чего от души и желаю”</w:t>
      </w:r>
      <w:r w:rsidR="002B7B80" w:rsidRPr="002B7B80">
        <w:rPr>
          <w:rFonts w:ascii="Times New Roman" w:hAnsi="Times New Roman" w:cs="Times New Roman"/>
          <w:sz w:val="28"/>
          <w:szCs w:val="28"/>
        </w:rPr>
        <w:t xml:space="preserve"> </w:t>
      </w:r>
      <w:r w:rsidR="002B7B80" w:rsidRPr="00E31B5C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C693B5" w14:textId="41A71205" w:rsidR="00204569" w:rsidRDefault="00204569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Ломоносов настолько уважал своего учителя, что, когда спустя годы он понял, что его мысли в отношении физики отличаются от Вольфовских, долго не хотел </w:t>
      </w:r>
      <w:r w:rsidR="00C03282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свои работы. Он был не прочь </w:t>
      </w:r>
      <w:r w:rsidR="00085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CD0D2B">
        <w:rPr>
          <w:rFonts w:ascii="Times New Roman" w:hAnsi="Times New Roman" w:cs="Times New Roman"/>
          <w:sz w:val="28"/>
          <w:szCs w:val="28"/>
        </w:rPr>
        <w:t>дразнить</w:t>
      </w:r>
      <w:r w:rsidR="000854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всех остальных </w:t>
      </w:r>
      <w:r w:rsidR="000F736C">
        <w:rPr>
          <w:rFonts w:ascii="Times New Roman" w:hAnsi="Times New Roman" w:cs="Times New Roman"/>
          <w:sz w:val="28"/>
          <w:szCs w:val="28"/>
        </w:rPr>
        <w:t>ученых</w:t>
      </w:r>
      <w:r w:rsidR="000854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не хотел тревожить покой человека, который так много для него сделал и значил.</w:t>
      </w:r>
    </w:p>
    <w:p w14:paraId="240576CE" w14:textId="2D54754C" w:rsidR="00CD0D2B" w:rsidRDefault="00CD0D2B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Ещё одним русским гением был </w:t>
      </w:r>
      <w:r w:rsidR="000854DB">
        <w:rPr>
          <w:rFonts w:ascii="Times New Roman" w:hAnsi="Times New Roman" w:cs="Times New Roman"/>
          <w:sz w:val="28"/>
          <w:szCs w:val="28"/>
        </w:rPr>
        <w:t xml:space="preserve">Н.И. </w:t>
      </w:r>
      <w:r>
        <w:rPr>
          <w:rFonts w:ascii="Times New Roman" w:hAnsi="Times New Roman" w:cs="Times New Roman"/>
          <w:sz w:val="28"/>
          <w:szCs w:val="28"/>
        </w:rPr>
        <w:t>Лобачевский, так кто же стоит за этим успехом? Николай Иванович Лобачевский</w:t>
      </w:r>
      <w:r w:rsidR="00515DEE">
        <w:rPr>
          <w:rFonts w:ascii="Times New Roman" w:hAnsi="Times New Roman" w:cs="Times New Roman"/>
          <w:sz w:val="28"/>
          <w:szCs w:val="28"/>
        </w:rPr>
        <w:t xml:space="preserve"> (</w:t>
      </w:r>
      <w:r w:rsidR="00AA7B24" w:rsidRPr="00AA7B24">
        <w:rPr>
          <w:rFonts w:ascii="Times New Roman" w:hAnsi="Times New Roman" w:cs="Times New Roman"/>
          <w:sz w:val="28"/>
          <w:szCs w:val="28"/>
        </w:rPr>
        <w:t xml:space="preserve">1792-1856 </w:t>
      </w:r>
      <w:r w:rsidR="00AA7B24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 – русский математик, был создателем неевклидовой геометрии, которого называли </w:t>
      </w:r>
      <w:r w:rsidR="00915803">
        <w:rPr>
          <w:rFonts w:ascii="Times New Roman" w:hAnsi="Times New Roman" w:cs="Times New Roman"/>
          <w:sz w:val="28"/>
          <w:szCs w:val="28"/>
        </w:rPr>
        <w:t>«Коперником геометрии» и который был деятелем народного просвещения. Отец Николая был землемеро</w:t>
      </w:r>
      <w:r w:rsidR="00C03282">
        <w:rPr>
          <w:rFonts w:ascii="Times New Roman" w:hAnsi="Times New Roman" w:cs="Times New Roman"/>
          <w:sz w:val="28"/>
          <w:szCs w:val="28"/>
        </w:rPr>
        <w:t>м</w:t>
      </w:r>
      <w:r w:rsidR="00915803">
        <w:rPr>
          <w:rFonts w:ascii="Times New Roman" w:hAnsi="Times New Roman" w:cs="Times New Roman"/>
          <w:sz w:val="28"/>
          <w:szCs w:val="28"/>
        </w:rPr>
        <w:t>, что напрямую связано с геометрией. Это дело было источником дохода для Лобачевских и играло большую роль</w:t>
      </w:r>
      <w:r w:rsidR="00C03282">
        <w:rPr>
          <w:rFonts w:ascii="Times New Roman" w:hAnsi="Times New Roman" w:cs="Times New Roman"/>
          <w:sz w:val="28"/>
          <w:szCs w:val="28"/>
        </w:rPr>
        <w:t xml:space="preserve"> в их жизни</w:t>
      </w:r>
      <w:r w:rsidR="00915803">
        <w:rPr>
          <w:rFonts w:ascii="Times New Roman" w:hAnsi="Times New Roman" w:cs="Times New Roman"/>
          <w:sz w:val="28"/>
          <w:szCs w:val="28"/>
        </w:rPr>
        <w:t>. Таким образом</w:t>
      </w:r>
      <w:r w:rsidR="000854DB">
        <w:rPr>
          <w:rFonts w:ascii="Times New Roman" w:hAnsi="Times New Roman" w:cs="Times New Roman"/>
          <w:sz w:val="28"/>
          <w:szCs w:val="28"/>
        </w:rPr>
        <w:t>,</w:t>
      </w:r>
      <w:r w:rsidR="00915803">
        <w:rPr>
          <w:rFonts w:ascii="Times New Roman" w:hAnsi="Times New Roman" w:cs="Times New Roman"/>
          <w:sz w:val="28"/>
          <w:szCs w:val="28"/>
        </w:rPr>
        <w:t xml:space="preserve"> уже с детства математика для Николая Ивановича очень важной наукой</w:t>
      </w:r>
      <w:r w:rsidR="00192EF0">
        <w:rPr>
          <w:rFonts w:ascii="Times New Roman" w:hAnsi="Times New Roman" w:cs="Times New Roman"/>
          <w:sz w:val="28"/>
          <w:szCs w:val="28"/>
        </w:rPr>
        <w:t>.</w:t>
      </w:r>
    </w:p>
    <w:p w14:paraId="525C1F65" w14:textId="6BB739D1" w:rsidR="00915803" w:rsidRDefault="00FA7D16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1807 году </w:t>
      </w:r>
      <w:r w:rsidR="00515DEE">
        <w:rPr>
          <w:rFonts w:ascii="Times New Roman" w:hAnsi="Times New Roman" w:cs="Times New Roman"/>
          <w:sz w:val="28"/>
          <w:szCs w:val="28"/>
        </w:rPr>
        <w:t xml:space="preserve">Николай Лобачевский поступил в Казанский университет, где ему повезло встретить </w:t>
      </w:r>
      <w:proofErr w:type="spellStart"/>
      <w:r w:rsidR="00515DEE">
        <w:rPr>
          <w:rFonts w:ascii="Times New Roman" w:hAnsi="Times New Roman" w:cs="Times New Roman"/>
          <w:sz w:val="28"/>
          <w:szCs w:val="28"/>
        </w:rPr>
        <w:t>Карташевского</w:t>
      </w:r>
      <w:proofErr w:type="spellEnd"/>
      <w:r w:rsidR="008F5AFD">
        <w:rPr>
          <w:rFonts w:ascii="Times New Roman" w:hAnsi="Times New Roman" w:cs="Times New Roman"/>
          <w:sz w:val="28"/>
          <w:szCs w:val="28"/>
        </w:rPr>
        <w:t xml:space="preserve"> Григория Ивановича</w:t>
      </w:r>
      <w:r w:rsidR="00515DEE">
        <w:rPr>
          <w:rFonts w:ascii="Times New Roman" w:hAnsi="Times New Roman" w:cs="Times New Roman"/>
          <w:sz w:val="28"/>
          <w:szCs w:val="28"/>
        </w:rPr>
        <w:t>, который обладал огромными энциклопедическими знаниями, верил в раннее развитие и разговаривал с ним на равных обо всё на свете, существенно расширя</w:t>
      </w:r>
      <w:r w:rsidR="00E52516">
        <w:rPr>
          <w:rFonts w:ascii="Times New Roman" w:hAnsi="Times New Roman" w:cs="Times New Roman"/>
          <w:sz w:val="28"/>
          <w:szCs w:val="28"/>
        </w:rPr>
        <w:t>я</w:t>
      </w:r>
      <w:r w:rsidR="00515DEE">
        <w:rPr>
          <w:rFonts w:ascii="Times New Roman" w:hAnsi="Times New Roman" w:cs="Times New Roman"/>
          <w:sz w:val="28"/>
          <w:szCs w:val="28"/>
        </w:rPr>
        <w:t xml:space="preserve"> кругозор юноши.</w:t>
      </w:r>
      <w:r w:rsidR="00EC0810">
        <w:rPr>
          <w:rFonts w:ascii="Times New Roman" w:hAnsi="Times New Roman" w:cs="Times New Roman"/>
          <w:sz w:val="28"/>
          <w:szCs w:val="28"/>
        </w:rPr>
        <w:t xml:space="preserve"> Именно благодаря </w:t>
      </w:r>
      <w:r w:rsidR="00342D05">
        <w:rPr>
          <w:rFonts w:ascii="Times New Roman" w:hAnsi="Times New Roman" w:cs="Times New Roman"/>
          <w:sz w:val="28"/>
          <w:szCs w:val="28"/>
        </w:rPr>
        <w:t>этому талантливому преподавателю, любившему своё дело,</w:t>
      </w:r>
      <w:r w:rsidR="00EC0810">
        <w:rPr>
          <w:rFonts w:ascii="Times New Roman" w:hAnsi="Times New Roman" w:cs="Times New Roman"/>
          <w:sz w:val="28"/>
          <w:szCs w:val="28"/>
        </w:rPr>
        <w:t xml:space="preserve"> у Лобачевского пробудился интерес к математике</w:t>
      </w:r>
      <w:r w:rsidR="004504A6" w:rsidRPr="004504A6">
        <w:rPr>
          <w:rFonts w:ascii="Times New Roman" w:hAnsi="Times New Roman" w:cs="Times New Roman"/>
          <w:sz w:val="28"/>
          <w:szCs w:val="28"/>
        </w:rPr>
        <w:t xml:space="preserve"> [3</w:t>
      </w:r>
      <w:r w:rsidR="004504A6" w:rsidRPr="00E31B5C">
        <w:rPr>
          <w:rFonts w:ascii="Times New Roman" w:hAnsi="Times New Roman" w:cs="Times New Roman"/>
          <w:sz w:val="28"/>
          <w:szCs w:val="28"/>
        </w:rPr>
        <w:t>]</w:t>
      </w:r>
      <w:r w:rsidR="00EC0810">
        <w:rPr>
          <w:rFonts w:ascii="Times New Roman" w:hAnsi="Times New Roman" w:cs="Times New Roman"/>
          <w:sz w:val="28"/>
          <w:szCs w:val="28"/>
        </w:rPr>
        <w:t>.</w:t>
      </w:r>
      <w:r w:rsidR="00342D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51FE9" w14:textId="022CF38D" w:rsidR="00342D05" w:rsidRDefault="00342D05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студентов, </w:t>
      </w:r>
      <w:r w:rsidR="00192EF0">
        <w:rPr>
          <w:rFonts w:ascii="Times New Roman" w:hAnsi="Times New Roman" w:cs="Times New Roman"/>
          <w:sz w:val="28"/>
          <w:szCs w:val="28"/>
        </w:rPr>
        <w:t xml:space="preserve">в 1806 году </w:t>
      </w:r>
      <w:proofErr w:type="spellStart"/>
      <w:r w:rsidR="00192EF0">
        <w:rPr>
          <w:rFonts w:ascii="Times New Roman" w:hAnsi="Times New Roman" w:cs="Times New Roman"/>
          <w:sz w:val="28"/>
          <w:szCs w:val="28"/>
        </w:rPr>
        <w:t>Карташевский</w:t>
      </w:r>
      <w:proofErr w:type="spellEnd"/>
      <w:r w:rsidR="000854DB">
        <w:rPr>
          <w:rFonts w:ascii="Times New Roman" w:hAnsi="Times New Roman" w:cs="Times New Roman"/>
          <w:sz w:val="28"/>
          <w:szCs w:val="28"/>
        </w:rPr>
        <w:t xml:space="preserve"> Г.И. б</w:t>
      </w:r>
      <w:r w:rsidR="00192EF0">
        <w:rPr>
          <w:rFonts w:ascii="Times New Roman" w:hAnsi="Times New Roman" w:cs="Times New Roman"/>
          <w:sz w:val="28"/>
          <w:szCs w:val="28"/>
        </w:rPr>
        <w:t xml:space="preserve">ыл уволен из-за разногласий с руководством, </w:t>
      </w:r>
      <w:r w:rsidR="00C03282">
        <w:rPr>
          <w:rFonts w:ascii="Times New Roman" w:hAnsi="Times New Roman" w:cs="Times New Roman"/>
          <w:sz w:val="28"/>
          <w:szCs w:val="28"/>
        </w:rPr>
        <w:t>н</w:t>
      </w:r>
      <w:r w:rsidR="00192EF0">
        <w:rPr>
          <w:rFonts w:ascii="Times New Roman" w:hAnsi="Times New Roman" w:cs="Times New Roman"/>
          <w:sz w:val="28"/>
          <w:szCs w:val="28"/>
        </w:rPr>
        <w:t>о он успел сыграть огромную роль в жизни Николая Ивановича</w:t>
      </w:r>
      <w:r w:rsidR="00DF644C">
        <w:rPr>
          <w:rFonts w:ascii="Times New Roman" w:hAnsi="Times New Roman" w:cs="Times New Roman"/>
          <w:sz w:val="28"/>
          <w:szCs w:val="28"/>
        </w:rPr>
        <w:t xml:space="preserve"> и</w:t>
      </w:r>
      <w:r w:rsidR="00C03282">
        <w:rPr>
          <w:rFonts w:ascii="Times New Roman" w:hAnsi="Times New Roman" w:cs="Times New Roman"/>
          <w:sz w:val="28"/>
          <w:szCs w:val="28"/>
        </w:rPr>
        <w:t>,</w:t>
      </w:r>
      <w:r w:rsidR="00DF644C">
        <w:rPr>
          <w:rFonts w:ascii="Times New Roman" w:hAnsi="Times New Roman" w:cs="Times New Roman"/>
          <w:sz w:val="28"/>
          <w:szCs w:val="28"/>
        </w:rPr>
        <w:t xml:space="preserve"> наверняка</w:t>
      </w:r>
      <w:r w:rsidR="00C03282">
        <w:rPr>
          <w:rFonts w:ascii="Times New Roman" w:hAnsi="Times New Roman" w:cs="Times New Roman"/>
          <w:sz w:val="28"/>
          <w:szCs w:val="28"/>
        </w:rPr>
        <w:t>,</w:t>
      </w:r>
      <w:r w:rsidR="00DF644C">
        <w:rPr>
          <w:rFonts w:ascii="Times New Roman" w:hAnsi="Times New Roman" w:cs="Times New Roman"/>
          <w:sz w:val="28"/>
          <w:szCs w:val="28"/>
        </w:rPr>
        <w:t xml:space="preserve"> определил его судьбу, развив ещё сильнее уже заложенные в юноше способности и любовь к математике.</w:t>
      </w:r>
    </w:p>
    <w:p w14:paraId="1A347909" w14:textId="683A4B47" w:rsidR="0078570A" w:rsidRDefault="00DF644C" w:rsidP="0069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F6EBC">
        <w:rPr>
          <w:rFonts w:ascii="Times New Roman" w:hAnsi="Times New Roman" w:cs="Times New Roman"/>
          <w:sz w:val="28"/>
          <w:szCs w:val="28"/>
        </w:rPr>
        <w:t xml:space="preserve"> примеры этих людей показывают нам то, как на их судьбы повлияли учителя. Кто-то привил любовь к тому пр</w:t>
      </w:r>
      <w:r w:rsidR="00390BA4">
        <w:rPr>
          <w:rFonts w:ascii="Times New Roman" w:hAnsi="Times New Roman" w:cs="Times New Roman"/>
          <w:sz w:val="28"/>
          <w:szCs w:val="28"/>
        </w:rPr>
        <w:t>ед</w:t>
      </w:r>
      <w:r w:rsidR="004F6EBC">
        <w:rPr>
          <w:rFonts w:ascii="Times New Roman" w:hAnsi="Times New Roman" w:cs="Times New Roman"/>
          <w:sz w:val="28"/>
          <w:szCs w:val="28"/>
        </w:rPr>
        <w:t xml:space="preserve">мету, который потом стал их спутником по жизни и принёс успех, кто-то смог развить </w:t>
      </w:r>
      <w:r w:rsidR="00051F2E">
        <w:rPr>
          <w:rFonts w:ascii="Times New Roman" w:hAnsi="Times New Roman" w:cs="Times New Roman"/>
          <w:sz w:val="28"/>
          <w:szCs w:val="28"/>
        </w:rPr>
        <w:t>существующие</w:t>
      </w:r>
      <w:r w:rsidR="004F6EBC">
        <w:rPr>
          <w:rFonts w:ascii="Times New Roman" w:hAnsi="Times New Roman" w:cs="Times New Roman"/>
          <w:sz w:val="28"/>
          <w:szCs w:val="28"/>
        </w:rPr>
        <w:t xml:space="preserve"> способности и направить </w:t>
      </w:r>
      <w:r w:rsidR="00701A90">
        <w:rPr>
          <w:rFonts w:ascii="Times New Roman" w:hAnsi="Times New Roman" w:cs="Times New Roman"/>
          <w:sz w:val="28"/>
          <w:szCs w:val="28"/>
        </w:rPr>
        <w:t xml:space="preserve">своего ученика </w:t>
      </w:r>
      <w:r w:rsidR="004F6EBC">
        <w:rPr>
          <w:rFonts w:ascii="Times New Roman" w:hAnsi="Times New Roman" w:cs="Times New Roman"/>
          <w:sz w:val="28"/>
          <w:szCs w:val="28"/>
        </w:rPr>
        <w:t xml:space="preserve">на </w:t>
      </w:r>
      <w:r w:rsidR="000854DB">
        <w:rPr>
          <w:rFonts w:ascii="Times New Roman" w:hAnsi="Times New Roman" w:cs="Times New Roman"/>
          <w:sz w:val="28"/>
          <w:szCs w:val="28"/>
        </w:rPr>
        <w:t>творческий, научный</w:t>
      </w:r>
      <w:r w:rsidR="004F6EBC">
        <w:rPr>
          <w:rFonts w:ascii="Times New Roman" w:hAnsi="Times New Roman" w:cs="Times New Roman"/>
          <w:sz w:val="28"/>
          <w:szCs w:val="28"/>
        </w:rPr>
        <w:t xml:space="preserve"> путь. Чей-то след может</w:t>
      </w:r>
      <w:r w:rsidR="00051F2E">
        <w:rPr>
          <w:rFonts w:ascii="Times New Roman" w:hAnsi="Times New Roman" w:cs="Times New Roman"/>
          <w:sz w:val="28"/>
          <w:szCs w:val="28"/>
        </w:rPr>
        <w:t xml:space="preserve"> быть не так очевиден, но любой педагог оставляет свой след в жизни своих учеников. И каждый из этих учеников в будущем вносит свой вклад в развитие страны</w:t>
      </w:r>
      <w:r w:rsidR="00390BA4">
        <w:rPr>
          <w:rFonts w:ascii="Times New Roman" w:hAnsi="Times New Roman" w:cs="Times New Roman"/>
          <w:sz w:val="28"/>
          <w:szCs w:val="28"/>
        </w:rPr>
        <w:t>.</w:t>
      </w:r>
      <w:r w:rsidR="0078570A">
        <w:rPr>
          <w:rFonts w:ascii="Times New Roman" w:hAnsi="Times New Roman" w:cs="Times New Roman"/>
          <w:sz w:val="28"/>
          <w:szCs w:val="28"/>
        </w:rPr>
        <w:t xml:space="preserve"> Анализируя же работу этих педагогов, можно брать лучшее у них и на основе этого формировать свой стиль преподавания, который будет максимально эффективным.</w:t>
      </w:r>
      <w:r w:rsidR="00851F7C">
        <w:rPr>
          <w:rFonts w:ascii="Times New Roman" w:hAnsi="Times New Roman" w:cs="Times New Roman"/>
          <w:sz w:val="28"/>
          <w:szCs w:val="28"/>
        </w:rPr>
        <w:t xml:space="preserve"> </w:t>
      </w:r>
      <w:r w:rsidR="00B47F4C">
        <w:rPr>
          <w:rFonts w:ascii="Times New Roman" w:hAnsi="Times New Roman" w:cs="Times New Roman"/>
          <w:sz w:val="28"/>
          <w:szCs w:val="28"/>
        </w:rPr>
        <w:t>Т</w:t>
      </w:r>
      <w:r w:rsidR="000854DB">
        <w:rPr>
          <w:rFonts w:ascii="Times New Roman" w:hAnsi="Times New Roman" w:cs="Times New Roman"/>
          <w:sz w:val="28"/>
          <w:szCs w:val="28"/>
        </w:rPr>
        <w:t xml:space="preserve">.е. </w:t>
      </w:r>
      <w:r w:rsidR="00B47F4C">
        <w:rPr>
          <w:rFonts w:ascii="Times New Roman" w:hAnsi="Times New Roman" w:cs="Times New Roman"/>
          <w:sz w:val="28"/>
          <w:szCs w:val="28"/>
        </w:rPr>
        <w:t xml:space="preserve">именно педагогический опыт </w:t>
      </w:r>
      <w:r w:rsidR="00701A90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47F4C">
        <w:rPr>
          <w:rFonts w:ascii="Times New Roman" w:hAnsi="Times New Roman" w:cs="Times New Roman"/>
          <w:sz w:val="28"/>
          <w:szCs w:val="28"/>
        </w:rPr>
        <w:t xml:space="preserve">даёт </w:t>
      </w:r>
      <w:r w:rsidR="000854DB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B47F4C">
        <w:rPr>
          <w:rFonts w:ascii="Times New Roman" w:hAnsi="Times New Roman" w:cs="Times New Roman"/>
          <w:sz w:val="28"/>
          <w:szCs w:val="28"/>
        </w:rPr>
        <w:t xml:space="preserve">возможности для реформирования современного образования. В </w:t>
      </w:r>
      <w:r w:rsidR="00691630">
        <w:rPr>
          <w:rFonts w:ascii="Times New Roman" w:hAnsi="Times New Roman" w:cs="Times New Roman"/>
          <w:sz w:val="28"/>
          <w:szCs w:val="28"/>
        </w:rPr>
        <w:t>деятельности</w:t>
      </w:r>
      <w:r w:rsidR="00B47F4C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0854D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854DB" w:rsidRPr="000854DB">
        <w:rPr>
          <w:rFonts w:ascii="Times New Roman" w:hAnsi="Times New Roman" w:cs="Times New Roman"/>
          <w:sz w:val="28"/>
          <w:szCs w:val="28"/>
        </w:rPr>
        <w:t>-</w:t>
      </w:r>
      <w:r w:rsidR="000854D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47F4C">
        <w:rPr>
          <w:rFonts w:ascii="Times New Roman" w:hAnsi="Times New Roman" w:cs="Times New Roman"/>
          <w:sz w:val="28"/>
          <w:szCs w:val="28"/>
        </w:rPr>
        <w:t xml:space="preserve"> в</w:t>
      </w:r>
      <w:r w:rsidR="000854DB">
        <w:rPr>
          <w:rFonts w:ascii="Times New Roman" w:hAnsi="Times New Roman" w:cs="Times New Roman"/>
          <w:sz w:val="28"/>
          <w:szCs w:val="28"/>
        </w:rPr>
        <w:t>в.</w:t>
      </w:r>
      <w:r w:rsidR="00B47F4C">
        <w:rPr>
          <w:rFonts w:ascii="Times New Roman" w:hAnsi="Times New Roman" w:cs="Times New Roman"/>
          <w:sz w:val="28"/>
          <w:szCs w:val="28"/>
        </w:rPr>
        <w:t xml:space="preserve"> </w:t>
      </w:r>
      <w:r w:rsidR="000B15AA">
        <w:rPr>
          <w:rFonts w:ascii="Times New Roman" w:hAnsi="Times New Roman" w:cs="Times New Roman"/>
          <w:sz w:val="28"/>
          <w:szCs w:val="28"/>
        </w:rPr>
        <w:t xml:space="preserve">прослеживается </w:t>
      </w:r>
      <w:r w:rsidR="00B47F4C">
        <w:rPr>
          <w:rFonts w:ascii="Times New Roman" w:hAnsi="Times New Roman" w:cs="Times New Roman"/>
          <w:sz w:val="28"/>
          <w:szCs w:val="28"/>
        </w:rPr>
        <w:t>ид</w:t>
      </w:r>
      <w:r w:rsidR="000B15AA">
        <w:rPr>
          <w:rFonts w:ascii="Times New Roman" w:hAnsi="Times New Roman" w:cs="Times New Roman"/>
          <w:sz w:val="28"/>
          <w:szCs w:val="28"/>
        </w:rPr>
        <w:t>ея</w:t>
      </w:r>
      <w:r w:rsidR="00B47F4C">
        <w:rPr>
          <w:rFonts w:ascii="Times New Roman" w:hAnsi="Times New Roman" w:cs="Times New Roman"/>
          <w:sz w:val="28"/>
          <w:szCs w:val="28"/>
        </w:rPr>
        <w:t xml:space="preserve"> веры в ученика</w:t>
      </w:r>
      <w:r w:rsidR="000B15AA">
        <w:rPr>
          <w:rFonts w:ascii="Times New Roman" w:hAnsi="Times New Roman" w:cs="Times New Roman"/>
          <w:sz w:val="28"/>
          <w:szCs w:val="28"/>
        </w:rPr>
        <w:t xml:space="preserve">, что, несомненно, важно </w:t>
      </w:r>
      <w:r w:rsidR="000854DB">
        <w:rPr>
          <w:rFonts w:ascii="Times New Roman" w:hAnsi="Times New Roman" w:cs="Times New Roman"/>
          <w:sz w:val="28"/>
          <w:szCs w:val="28"/>
        </w:rPr>
        <w:t xml:space="preserve">и </w:t>
      </w:r>
      <w:r w:rsidR="000854DB">
        <w:rPr>
          <w:rFonts w:ascii="Times New Roman" w:hAnsi="Times New Roman" w:cs="Times New Roman"/>
          <w:sz w:val="28"/>
          <w:szCs w:val="28"/>
        </w:rPr>
        <w:lastRenderedPageBreak/>
        <w:t>актуально в настоящее</w:t>
      </w:r>
      <w:r w:rsidR="000B15AA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0854DB">
        <w:rPr>
          <w:rFonts w:ascii="Times New Roman" w:hAnsi="Times New Roman" w:cs="Times New Roman"/>
          <w:sz w:val="28"/>
          <w:szCs w:val="28"/>
        </w:rPr>
        <w:t xml:space="preserve">, </w:t>
      </w:r>
      <w:r w:rsidR="000B15AA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701A90">
        <w:rPr>
          <w:rFonts w:ascii="Times New Roman" w:hAnsi="Times New Roman" w:cs="Times New Roman"/>
          <w:sz w:val="28"/>
          <w:szCs w:val="28"/>
        </w:rPr>
        <w:t>разнообразных</w:t>
      </w:r>
      <w:r w:rsidR="000B15AA">
        <w:rPr>
          <w:rFonts w:ascii="Times New Roman" w:hAnsi="Times New Roman" w:cs="Times New Roman"/>
          <w:sz w:val="28"/>
          <w:szCs w:val="28"/>
        </w:rPr>
        <w:t xml:space="preserve"> </w:t>
      </w:r>
      <w:r w:rsidR="000854DB">
        <w:rPr>
          <w:rFonts w:ascii="Times New Roman" w:hAnsi="Times New Roman" w:cs="Times New Roman"/>
          <w:sz w:val="28"/>
          <w:szCs w:val="28"/>
        </w:rPr>
        <w:t xml:space="preserve">форм, </w:t>
      </w:r>
      <w:r w:rsidR="000B15AA">
        <w:rPr>
          <w:rFonts w:ascii="Times New Roman" w:hAnsi="Times New Roman" w:cs="Times New Roman"/>
          <w:sz w:val="28"/>
          <w:szCs w:val="28"/>
        </w:rPr>
        <w:t>методов</w:t>
      </w:r>
      <w:r w:rsidR="000854DB">
        <w:rPr>
          <w:rFonts w:ascii="Times New Roman" w:hAnsi="Times New Roman" w:cs="Times New Roman"/>
          <w:sz w:val="28"/>
          <w:szCs w:val="28"/>
        </w:rPr>
        <w:t>, средств и приемов</w:t>
      </w:r>
      <w:r w:rsidR="000B15A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B15AA" w:rsidRPr="00AF0B0D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691630" w:rsidRPr="00AF0B0D">
        <w:rPr>
          <w:rFonts w:ascii="Times New Roman" w:hAnsi="Times New Roman" w:cs="Times New Roman"/>
          <w:sz w:val="28"/>
          <w:szCs w:val="28"/>
        </w:rPr>
        <w:t>использование</w:t>
      </w:r>
      <w:r w:rsidR="000B15AA" w:rsidRPr="00AF0B0D">
        <w:rPr>
          <w:rFonts w:ascii="Times New Roman" w:hAnsi="Times New Roman" w:cs="Times New Roman"/>
          <w:sz w:val="28"/>
          <w:szCs w:val="28"/>
        </w:rPr>
        <w:t xml:space="preserve"> не только лекци</w:t>
      </w:r>
      <w:r w:rsidR="00691630" w:rsidRPr="00AF0B0D">
        <w:rPr>
          <w:rFonts w:ascii="Times New Roman" w:hAnsi="Times New Roman" w:cs="Times New Roman"/>
          <w:sz w:val="28"/>
          <w:szCs w:val="28"/>
        </w:rPr>
        <w:t>й, но и дискуссий, диспутов</w:t>
      </w:r>
      <w:r w:rsidR="000854DB" w:rsidRPr="00AF0B0D">
        <w:rPr>
          <w:rFonts w:ascii="Times New Roman" w:hAnsi="Times New Roman" w:cs="Times New Roman"/>
          <w:sz w:val="28"/>
          <w:szCs w:val="28"/>
        </w:rPr>
        <w:t>,</w:t>
      </w:r>
      <w:r w:rsidR="000B15AA" w:rsidRPr="00AF0B0D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="000854DB" w:rsidRPr="00AF0B0D">
        <w:rPr>
          <w:rFonts w:ascii="Times New Roman" w:hAnsi="Times New Roman" w:cs="Times New Roman"/>
          <w:sz w:val="28"/>
          <w:szCs w:val="28"/>
        </w:rPr>
        <w:t>которых дока</w:t>
      </w:r>
      <w:r w:rsidR="000B15AA" w:rsidRPr="00AF0B0D">
        <w:rPr>
          <w:rFonts w:ascii="Times New Roman" w:hAnsi="Times New Roman" w:cs="Times New Roman"/>
          <w:sz w:val="28"/>
          <w:szCs w:val="28"/>
        </w:rPr>
        <w:t xml:space="preserve">зана временем и широко </w:t>
      </w:r>
      <w:r w:rsidR="00691630" w:rsidRPr="00AF0B0D">
        <w:rPr>
          <w:rFonts w:ascii="Times New Roman" w:hAnsi="Times New Roman" w:cs="Times New Roman"/>
          <w:sz w:val="28"/>
          <w:szCs w:val="28"/>
        </w:rPr>
        <w:t>применятся</w:t>
      </w:r>
      <w:r w:rsidR="000B15AA" w:rsidRPr="00AF0B0D">
        <w:rPr>
          <w:rFonts w:ascii="Times New Roman" w:hAnsi="Times New Roman" w:cs="Times New Roman"/>
          <w:sz w:val="28"/>
          <w:szCs w:val="28"/>
        </w:rPr>
        <w:t xml:space="preserve"> </w:t>
      </w:r>
      <w:r w:rsidR="00691630" w:rsidRPr="00AF0B0D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0854DB" w:rsidRPr="00AF0B0D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 w:rsidR="000B15AA" w:rsidRPr="00AF0B0D">
        <w:rPr>
          <w:rFonts w:ascii="Times New Roman" w:hAnsi="Times New Roman" w:cs="Times New Roman"/>
          <w:sz w:val="28"/>
          <w:szCs w:val="28"/>
        </w:rPr>
        <w:t xml:space="preserve">. </w:t>
      </w:r>
      <w:r w:rsidR="00691630" w:rsidRPr="00AF0B0D">
        <w:rPr>
          <w:rFonts w:ascii="Times New Roman" w:hAnsi="Times New Roman" w:cs="Times New Roman"/>
          <w:sz w:val="28"/>
          <w:szCs w:val="28"/>
        </w:rPr>
        <w:t>Это еще раз</w:t>
      </w:r>
      <w:r w:rsidR="00691630">
        <w:rPr>
          <w:rFonts w:ascii="Times New Roman" w:hAnsi="Times New Roman" w:cs="Times New Roman"/>
          <w:sz w:val="28"/>
          <w:szCs w:val="28"/>
        </w:rPr>
        <w:t xml:space="preserve"> доказывает</w:t>
      </w:r>
      <w:r w:rsidR="006A7E4E">
        <w:rPr>
          <w:rFonts w:ascii="Times New Roman" w:hAnsi="Times New Roman" w:cs="Times New Roman"/>
          <w:sz w:val="28"/>
          <w:szCs w:val="28"/>
        </w:rPr>
        <w:t xml:space="preserve"> необходимость обращения к</w:t>
      </w:r>
      <w:r w:rsidR="00691630">
        <w:rPr>
          <w:rFonts w:ascii="Times New Roman" w:hAnsi="Times New Roman" w:cs="Times New Roman"/>
          <w:sz w:val="28"/>
          <w:szCs w:val="28"/>
        </w:rPr>
        <w:t xml:space="preserve"> анализу педагогическ</w:t>
      </w:r>
      <w:r w:rsidR="00AF0B0D">
        <w:rPr>
          <w:rFonts w:ascii="Times New Roman" w:hAnsi="Times New Roman" w:cs="Times New Roman"/>
          <w:sz w:val="28"/>
          <w:szCs w:val="28"/>
        </w:rPr>
        <w:t>ого</w:t>
      </w:r>
      <w:r w:rsidR="006A7E4E">
        <w:rPr>
          <w:rFonts w:ascii="Times New Roman" w:hAnsi="Times New Roman" w:cs="Times New Roman"/>
          <w:sz w:val="28"/>
          <w:szCs w:val="28"/>
        </w:rPr>
        <w:t xml:space="preserve"> </w:t>
      </w:r>
      <w:r w:rsidR="00AF0B0D">
        <w:rPr>
          <w:rFonts w:ascii="Times New Roman" w:hAnsi="Times New Roman" w:cs="Times New Roman"/>
          <w:sz w:val="28"/>
          <w:szCs w:val="28"/>
        </w:rPr>
        <w:t>опыта</w:t>
      </w:r>
      <w:r w:rsidR="006A7E4E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691630">
        <w:rPr>
          <w:rFonts w:ascii="Times New Roman" w:hAnsi="Times New Roman" w:cs="Times New Roman"/>
          <w:sz w:val="28"/>
          <w:szCs w:val="28"/>
        </w:rPr>
        <w:t xml:space="preserve"> прошлого</w:t>
      </w:r>
      <w:r w:rsidR="00AF0B0D">
        <w:rPr>
          <w:rFonts w:ascii="Times New Roman" w:hAnsi="Times New Roman" w:cs="Times New Roman"/>
          <w:sz w:val="28"/>
          <w:szCs w:val="28"/>
        </w:rPr>
        <w:t>, что несомненно будет обогащать деятельность современного педагога</w:t>
      </w:r>
      <w:r w:rsidR="006A7E4E">
        <w:rPr>
          <w:rFonts w:ascii="Times New Roman" w:hAnsi="Times New Roman" w:cs="Times New Roman"/>
          <w:sz w:val="28"/>
          <w:szCs w:val="28"/>
        </w:rPr>
        <w:t>.</w:t>
      </w:r>
    </w:p>
    <w:p w14:paraId="798B9BAA" w14:textId="77777777" w:rsidR="00AF6C57" w:rsidRDefault="00AF6C57" w:rsidP="00C03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6FC6B" w14:textId="21F44E23" w:rsidR="0078570A" w:rsidRDefault="0078570A" w:rsidP="00C03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C03282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14:paraId="7CB79DFF" w14:textId="01ACE0C6" w:rsidR="00F00240" w:rsidRDefault="00F00240" w:rsidP="00AF6C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240">
        <w:rPr>
          <w:rFonts w:ascii="Times New Roman" w:hAnsi="Times New Roman" w:cs="Times New Roman"/>
          <w:sz w:val="28"/>
          <w:szCs w:val="28"/>
        </w:rPr>
        <w:t>Вазлеев</w:t>
      </w:r>
      <w:proofErr w:type="spellEnd"/>
      <w:r w:rsidRPr="00F00240">
        <w:rPr>
          <w:rFonts w:ascii="Times New Roman" w:hAnsi="Times New Roman" w:cs="Times New Roman"/>
          <w:sz w:val="28"/>
          <w:szCs w:val="28"/>
        </w:rPr>
        <w:t xml:space="preserve">, В. А. Российское образование в XVIII веке / В. А. </w:t>
      </w:r>
      <w:proofErr w:type="spellStart"/>
      <w:r w:rsidRPr="00F00240">
        <w:rPr>
          <w:rFonts w:ascii="Times New Roman" w:hAnsi="Times New Roman" w:cs="Times New Roman"/>
          <w:sz w:val="28"/>
          <w:szCs w:val="28"/>
        </w:rPr>
        <w:t>Вазлеев</w:t>
      </w:r>
      <w:proofErr w:type="spellEnd"/>
      <w:r w:rsidRPr="00F00240">
        <w:rPr>
          <w:rFonts w:ascii="Times New Roman" w:hAnsi="Times New Roman" w:cs="Times New Roman"/>
          <w:sz w:val="28"/>
          <w:szCs w:val="28"/>
        </w:rPr>
        <w:t>. — Текст: непосредственный, электронный // Молодой ученый. — 2018. — № 3 (189). — С. 172-175. — URL: https://moluch.ru/archive/189/47827/ (дата обращения: 10.04.2020).</w:t>
      </w:r>
    </w:p>
    <w:p w14:paraId="6037BB22" w14:textId="3230E070" w:rsidR="00F442D4" w:rsidRPr="00F00240" w:rsidRDefault="00F442D4" w:rsidP="00AF6C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Ф.</w:t>
      </w:r>
      <w:r w:rsidR="00572825">
        <w:rPr>
          <w:rFonts w:ascii="Times New Roman" w:hAnsi="Times New Roman" w:cs="Times New Roman"/>
          <w:sz w:val="28"/>
          <w:szCs w:val="28"/>
        </w:rPr>
        <w:t xml:space="preserve"> Императорский Царскосельский лицей. Наставники и потомки 1811-1843 / Д. Ф. </w:t>
      </w:r>
      <w:proofErr w:type="spellStart"/>
      <w:r w:rsidR="00572825">
        <w:rPr>
          <w:rFonts w:ascii="Times New Roman" w:hAnsi="Times New Roman" w:cs="Times New Roman"/>
          <w:sz w:val="28"/>
          <w:szCs w:val="28"/>
        </w:rPr>
        <w:t>Кобеко</w:t>
      </w:r>
      <w:proofErr w:type="spellEnd"/>
      <w:r w:rsidR="0057282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572825">
        <w:rPr>
          <w:rFonts w:ascii="Times New Roman" w:hAnsi="Times New Roman" w:cs="Times New Roman"/>
          <w:sz w:val="28"/>
          <w:szCs w:val="28"/>
          <w:lang w:val="en-US"/>
        </w:rPr>
        <w:t>Directmedia</w:t>
      </w:r>
      <w:proofErr w:type="spellEnd"/>
      <w:r w:rsidR="00572825" w:rsidRPr="00572825">
        <w:rPr>
          <w:rFonts w:ascii="Times New Roman" w:hAnsi="Times New Roman" w:cs="Times New Roman"/>
          <w:sz w:val="28"/>
          <w:szCs w:val="28"/>
        </w:rPr>
        <w:t xml:space="preserve">, 2013. </w:t>
      </w:r>
      <w:r w:rsidR="00572825">
        <w:rPr>
          <w:rFonts w:ascii="Times New Roman" w:hAnsi="Times New Roman" w:cs="Times New Roman"/>
          <w:sz w:val="28"/>
          <w:szCs w:val="28"/>
        </w:rPr>
        <w:t>– 445с.</w:t>
      </w:r>
      <w:r w:rsidR="00572825" w:rsidRPr="005728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ED51F" w14:textId="77777777" w:rsidR="002B7B80" w:rsidRPr="002B7B80" w:rsidRDefault="002B7B80" w:rsidP="00AF6C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80">
        <w:rPr>
          <w:rFonts w:ascii="Times New Roman" w:hAnsi="Times New Roman" w:cs="Times New Roman"/>
          <w:sz w:val="28"/>
          <w:szCs w:val="28"/>
        </w:rPr>
        <w:t xml:space="preserve">Лобачевский Н. И. Полное собрание сочинений. – Гос. изд-во </w:t>
      </w:r>
      <w:proofErr w:type="spellStart"/>
      <w:proofErr w:type="gramStart"/>
      <w:r w:rsidRPr="002B7B80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2B7B80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2B7B80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2B7B80">
        <w:rPr>
          <w:rFonts w:ascii="Times New Roman" w:hAnsi="Times New Roman" w:cs="Times New Roman"/>
          <w:sz w:val="28"/>
          <w:szCs w:val="28"/>
        </w:rPr>
        <w:t>. лит-</w:t>
      </w:r>
      <w:proofErr w:type="spellStart"/>
      <w:r w:rsidRPr="002B7B8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2B7B80">
        <w:rPr>
          <w:rFonts w:ascii="Times New Roman" w:hAnsi="Times New Roman" w:cs="Times New Roman"/>
          <w:sz w:val="28"/>
          <w:szCs w:val="28"/>
        </w:rPr>
        <w:t>, 1946. – Т. 2.</w:t>
      </w:r>
    </w:p>
    <w:p w14:paraId="7553C309" w14:textId="231BEA5B" w:rsidR="0078570A" w:rsidRDefault="00F00240" w:rsidP="00AF6C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40">
        <w:rPr>
          <w:rFonts w:ascii="Times New Roman" w:hAnsi="Times New Roman" w:cs="Times New Roman"/>
          <w:sz w:val="28"/>
          <w:szCs w:val="28"/>
        </w:rPr>
        <w:t>Ломоносов М.В. Полн. собр. соч. М., 1959. Т. 10. С. 570–571.</w:t>
      </w:r>
    </w:p>
    <w:p w14:paraId="12D951F6" w14:textId="0FD37D41" w:rsidR="00F00240" w:rsidRPr="00F00240" w:rsidRDefault="00F00240" w:rsidP="00AF6C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240">
        <w:rPr>
          <w:rFonts w:ascii="Times New Roman" w:hAnsi="Times New Roman" w:cs="Times New Roman"/>
          <w:sz w:val="28"/>
          <w:szCs w:val="28"/>
        </w:rPr>
        <w:t>Половинкин</w:t>
      </w:r>
      <w:proofErr w:type="spellEnd"/>
      <w:r w:rsidRPr="00F00240">
        <w:rPr>
          <w:rFonts w:ascii="Times New Roman" w:hAnsi="Times New Roman" w:cs="Times New Roman"/>
          <w:sz w:val="28"/>
          <w:szCs w:val="28"/>
        </w:rPr>
        <w:t xml:space="preserve"> С.М. Хри</w:t>
      </w:r>
      <w:r w:rsidR="00AF6C57">
        <w:rPr>
          <w:rFonts w:ascii="Times New Roman" w:hAnsi="Times New Roman" w:cs="Times New Roman"/>
          <w:sz w:val="28"/>
          <w:szCs w:val="28"/>
        </w:rPr>
        <w:t xml:space="preserve">стиан Вольф и Михайло Ломоносов </w:t>
      </w:r>
      <w:r w:rsidRPr="00F00240">
        <w:rPr>
          <w:rFonts w:ascii="Times New Roman" w:hAnsi="Times New Roman" w:cs="Times New Roman"/>
          <w:sz w:val="28"/>
          <w:szCs w:val="28"/>
        </w:rPr>
        <w:t>// М.В. Ломоносов. Личность и творчество М.В. Ломоносова в оценках русских мыслителей и исследователей. — Русской христианской гуманитарной академии Санкт-Петербург, 2011.</w:t>
      </w:r>
      <w:r w:rsidR="00572825">
        <w:rPr>
          <w:rFonts w:ascii="Times New Roman" w:hAnsi="Times New Roman" w:cs="Times New Roman"/>
          <w:sz w:val="28"/>
          <w:szCs w:val="28"/>
        </w:rPr>
        <w:t xml:space="preserve"> – 250-256с.</w:t>
      </w:r>
    </w:p>
    <w:p w14:paraId="51CD2A16" w14:textId="337BDF43" w:rsidR="002432AD" w:rsidRPr="002432AD" w:rsidRDefault="002432AD" w:rsidP="00AF6C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AD">
        <w:rPr>
          <w:rFonts w:ascii="Times New Roman" w:hAnsi="Times New Roman" w:cs="Times New Roman"/>
          <w:sz w:val="28"/>
          <w:szCs w:val="28"/>
        </w:rPr>
        <w:t xml:space="preserve">Пушкин А. С. Полное собрание стихотворений в одном томе/Под ред. Н. В. </w:t>
      </w:r>
      <w:proofErr w:type="spellStart"/>
      <w:r w:rsidRPr="002432AD">
        <w:rPr>
          <w:rFonts w:ascii="Times New Roman" w:hAnsi="Times New Roman" w:cs="Times New Roman"/>
          <w:sz w:val="28"/>
          <w:szCs w:val="28"/>
        </w:rPr>
        <w:t>Розман</w:t>
      </w:r>
      <w:proofErr w:type="spellEnd"/>
      <w:r w:rsidRPr="002432AD">
        <w:rPr>
          <w:rFonts w:ascii="Times New Roman" w:hAnsi="Times New Roman" w:cs="Times New Roman"/>
          <w:sz w:val="28"/>
          <w:szCs w:val="28"/>
        </w:rPr>
        <w:t xml:space="preserve">. – М.: Изд-во </w:t>
      </w:r>
      <w:proofErr w:type="spellStart"/>
      <w:r w:rsidRPr="002432A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432AD">
        <w:rPr>
          <w:rFonts w:ascii="Times New Roman" w:hAnsi="Times New Roman" w:cs="Times New Roman"/>
          <w:sz w:val="28"/>
          <w:szCs w:val="28"/>
        </w:rPr>
        <w:t>. – 2011.</w:t>
      </w:r>
    </w:p>
    <w:p w14:paraId="2E2D7C3C" w14:textId="77777777" w:rsidR="002625BB" w:rsidRPr="002625BB" w:rsidRDefault="002625BB" w:rsidP="00AF6C5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>Фомин В.В. Ломоносов: Гений русской истории. М., 2006. С. 255.</w:t>
      </w:r>
    </w:p>
    <w:p w14:paraId="00FA6DE5" w14:textId="77777777" w:rsidR="00F00240" w:rsidRPr="00F00240" w:rsidRDefault="00F00240" w:rsidP="00AF6C5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A3F04" w14:textId="77777777" w:rsidR="002B7B80" w:rsidRPr="00B90DE6" w:rsidRDefault="002B7B80" w:rsidP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55566" w14:textId="77777777" w:rsidR="002649F1" w:rsidRPr="00B90DE6" w:rsidRDefault="0026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49F1" w:rsidRPr="00B90DE6" w:rsidSect="0026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D0"/>
    <w:multiLevelType w:val="hybridMultilevel"/>
    <w:tmpl w:val="8F16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0B7479"/>
    <w:multiLevelType w:val="hybridMultilevel"/>
    <w:tmpl w:val="2276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0"/>
    <w:rsid w:val="00051F2E"/>
    <w:rsid w:val="0005457C"/>
    <w:rsid w:val="000854DB"/>
    <w:rsid w:val="000B15AA"/>
    <w:rsid w:val="000F4607"/>
    <w:rsid w:val="000F736C"/>
    <w:rsid w:val="001724E3"/>
    <w:rsid w:val="00192EF0"/>
    <w:rsid w:val="001D7F66"/>
    <w:rsid w:val="001E79B9"/>
    <w:rsid w:val="00204569"/>
    <w:rsid w:val="002270F0"/>
    <w:rsid w:val="002432AD"/>
    <w:rsid w:val="00245FE1"/>
    <w:rsid w:val="002625BB"/>
    <w:rsid w:val="002649F1"/>
    <w:rsid w:val="00264FC5"/>
    <w:rsid w:val="002B7B80"/>
    <w:rsid w:val="002C1024"/>
    <w:rsid w:val="002E740B"/>
    <w:rsid w:val="00342D05"/>
    <w:rsid w:val="003814DD"/>
    <w:rsid w:val="00390BA4"/>
    <w:rsid w:val="00397EC7"/>
    <w:rsid w:val="003A1485"/>
    <w:rsid w:val="003A1D9A"/>
    <w:rsid w:val="003B105A"/>
    <w:rsid w:val="00427FEF"/>
    <w:rsid w:val="004504A6"/>
    <w:rsid w:val="004E0A3D"/>
    <w:rsid w:val="004F6D8A"/>
    <w:rsid w:val="004F6EBC"/>
    <w:rsid w:val="005032FD"/>
    <w:rsid w:val="005147AF"/>
    <w:rsid w:val="00515DEE"/>
    <w:rsid w:val="0057211E"/>
    <w:rsid w:val="00572825"/>
    <w:rsid w:val="005E2158"/>
    <w:rsid w:val="005E2666"/>
    <w:rsid w:val="00603F63"/>
    <w:rsid w:val="00641448"/>
    <w:rsid w:val="00691630"/>
    <w:rsid w:val="006A7E4E"/>
    <w:rsid w:val="00701A90"/>
    <w:rsid w:val="00771119"/>
    <w:rsid w:val="0078570A"/>
    <w:rsid w:val="007B15E3"/>
    <w:rsid w:val="00811EE8"/>
    <w:rsid w:val="00830E5E"/>
    <w:rsid w:val="008325C3"/>
    <w:rsid w:val="00851F7C"/>
    <w:rsid w:val="00863681"/>
    <w:rsid w:val="008842F4"/>
    <w:rsid w:val="008D0AB2"/>
    <w:rsid w:val="008F2723"/>
    <w:rsid w:val="008F5AFD"/>
    <w:rsid w:val="0090382D"/>
    <w:rsid w:val="00915803"/>
    <w:rsid w:val="00931132"/>
    <w:rsid w:val="00942E6C"/>
    <w:rsid w:val="009F77D7"/>
    <w:rsid w:val="00A13323"/>
    <w:rsid w:val="00A710E2"/>
    <w:rsid w:val="00AA0BD1"/>
    <w:rsid w:val="00AA4EAE"/>
    <w:rsid w:val="00AA7B24"/>
    <w:rsid w:val="00AE4FB6"/>
    <w:rsid w:val="00AE5DFC"/>
    <w:rsid w:val="00AF0B0D"/>
    <w:rsid w:val="00AF4C1C"/>
    <w:rsid w:val="00AF6C57"/>
    <w:rsid w:val="00B47F4C"/>
    <w:rsid w:val="00B90DE6"/>
    <w:rsid w:val="00B9419C"/>
    <w:rsid w:val="00BE627F"/>
    <w:rsid w:val="00C03282"/>
    <w:rsid w:val="00C60523"/>
    <w:rsid w:val="00CA12A4"/>
    <w:rsid w:val="00CD0D2B"/>
    <w:rsid w:val="00CF5147"/>
    <w:rsid w:val="00D1597C"/>
    <w:rsid w:val="00DF644C"/>
    <w:rsid w:val="00E31B5C"/>
    <w:rsid w:val="00E52516"/>
    <w:rsid w:val="00EC0810"/>
    <w:rsid w:val="00EE388E"/>
    <w:rsid w:val="00EF582C"/>
    <w:rsid w:val="00F00240"/>
    <w:rsid w:val="00F1200B"/>
    <w:rsid w:val="00F442D4"/>
    <w:rsid w:val="00F64B04"/>
    <w:rsid w:val="00F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4418"/>
  <w15:docId w15:val="{A494E620-8C24-4751-BD05-DC590CD8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4C1C"/>
    <w:rPr>
      <w:i/>
      <w:iCs/>
    </w:rPr>
  </w:style>
  <w:style w:type="character" w:styleId="a4">
    <w:name w:val="Strong"/>
    <w:basedOn w:val="a0"/>
    <w:uiPriority w:val="22"/>
    <w:qFormat/>
    <w:rsid w:val="00A13323"/>
    <w:rPr>
      <w:b/>
      <w:bCs/>
    </w:rPr>
  </w:style>
  <w:style w:type="paragraph" w:styleId="a5">
    <w:name w:val="List Paragraph"/>
    <w:basedOn w:val="a"/>
    <w:uiPriority w:val="34"/>
    <w:qFormat/>
    <w:rsid w:val="00F0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Екатерина Сергеевна</dc:creator>
  <cp:keywords/>
  <dc:description/>
  <cp:lastModifiedBy>Admin</cp:lastModifiedBy>
  <cp:revision>2</cp:revision>
  <dcterms:created xsi:type="dcterms:W3CDTF">2020-04-13T19:33:00Z</dcterms:created>
  <dcterms:modified xsi:type="dcterms:W3CDTF">2020-04-13T19:33:00Z</dcterms:modified>
</cp:coreProperties>
</file>