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C1" w:rsidRPr="003C17C1" w:rsidRDefault="003C17C1" w:rsidP="003C17C1">
      <w:pPr>
        <w:spacing w:after="0" w:line="240" w:lineRule="auto"/>
        <w:ind w:firstLine="709"/>
        <w:jc w:val="center"/>
        <w:rPr>
          <w:rFonts w:ascii="Times New Roman" w:hAnsi="Times New Roman" w:cs="Times New Roman"/>
          <w:b/>
          <w:sz w:val="28"/>
          <w:szCs w:val="28"/>
        </w:rPr>
      </w:pPr>
      <w:r w:rsidRPr="003C17C1">
        <w:rPr>
          <w:rFonts w:ascii="Times New Roman" w:hAnsi="Times New Roman" w:cs="Times New Roman"/>
          <w:b/>
          <w:sz w:val="28"/>
          <w:szCs w:val="28"/>
        </w:rPr>
        <w:t>Система развивающего обучения как основа социализации личности младшего школьника: историко-педагогический аспект</w:t>
      </w:r>
    </w:p>
    <w:p w:rsidR="003C17C1" w:rsidRPr="003C17C1" w:rsidRDefault="003C17C1" w:rsidP="003C17C1">
      <w:pPr>
        <w:spacing w:after="0" w:line="240" w:lineRule="auto"/>
        <w:ind w:firstLine="709"/>
        <w:jc w:val="both"/>
        <w:rPr>
          <w:rFonts w:ascii="Times New Roman" w:hAnsi="Times New Roman" w:cs="Times New Roman"/>
          <w:sz w:val="28"/>
          <w:szCs w:val="28"/>
        </w:rPr>
      </w:pPr>
    </w:p>
    <w:p w:rsidR="003C17C1" w:rsidRPr="003C17C1" w:rsidRDefault="003C17C1" w:rsidP="003C17C1">
      <w:pPr>
        <w:spacing w:after="0" w:line="240" w:lineRule="auto"/>
        <w:ind w:firstLine="709"/>
        <w:jc w:val="center"/>
        <w:rPr>
          <w:rFonts w:ascii="Times New Roman" w:hAnsi="Times New Roman" w:cs="Times New Roman"/>
          <w:b/>
          <w:sz w:val="28"/>
          <w:szCs w:val="28"/>
        </w:rPr>
      </w:pPr>
      <w:r w:rsidRPr="003C17C1">
        <w:rPr>
          <w:rFonts w:ascii="Times New Roman" w:hAnsi="Times New Roman" w:cs="Times New Roman"/>
          <w:b/>
          <w:sz w:val="28"/>
          <w:szCs w:val="28"/>
        </w:rPr>
        <w:t>Кравцова Дарья Андреевна</w:t>
      </w:r>
    </w:p>
    <w:p w:rsidR="003C17C1" w:rsidRPr="003C17C1" w:rsidRDefault="003C17C1" w:rsidP="003C17C1">
      <w:pPr>
        <w:spacing w:after="0" w:line="240" w:lineRule="auto"/>
        <w:ind w:firstLine="709"/>
        <w:jc w:val="center"/>
        <w:rPr>
          <w:rFonts w:ascii="Times New Roman" w:hAnsi="Times New Roman" w:cs="Times New Roman"/>
          <w:sz w:val="28"/>
          <w:szCs w:val="28"/>
        </w:rPr>
      </w:pPr>
      <w:r w:rsidRPr="003C17C1">
        <w:rPr>
          <w:rFonts w:ascii="Times New Roman" w:hAnsi="Times New Roman" w:cs="Times New Roman"/>
          <w:sz w:val="28"/>
          <w:szCs w:val="28"/>
        </w:rPr>
        <w:t>студент факультета дошкольного, начального и специального образования педагогического института,</w:t>
      </w:r>
    </w:p>
    <w:p w:rsidR="003C17C1" w:rsidRPr="003C17C1" w:rsidRDefault="003C17C1" w:rsidP="003C17C1">
      <w:pPr>
        <w:spacing w:after="0" w:line="240" w:lineRule="auto"/>
        <w:ind w:firstLine="709"/>
        <w:jc w:val="center"/>
        <w:rPr>
          <w:rFonts w:ascii="Times New Roman" w:hAnsi="Times New Roman" w:cs="Times New Roman"/>
          <w:sz w:val="28"/>
          <w:szCs w:val="28"/>
        </w:rPr>
      </w:pPr>
      <w:r w:rsidRPr="003C17C1">
        <w:rPr>
          <w:rFonts w:ascii="Times New Roman" w:hAnsi="Times New Roman" w:cs="Times New Roman"/>
          <w:sz w:val="28"/>
          <w:szCs w:val="28"/>
        </w:rPr>
        <w:t>Белгородский государственный национальный исследовательский университет,</w:t>
      </w:r>
    </w:p>
    <w:p w:rsidR="003C17C1" w:rsidRPr="003C17C1" w:rsidRDefault="003C17C1" w:rsidP="003C17C1">
      <w:pPr>
        <w:spacing w:after="0" w:line="240" w:lineRule="auto"/>
        <w:ind w:firstLine="709"/>
        <w:jc w:val="center"/>
        <w:rPr>
          <w:rFonts w:ascii="Times New Roman" w:hAnsi="Times New Roman" w:cs="Times New Roman"/>
          <w:sz w:val="28"/>
          <w:szCs w:val="28"/>
        </w:rPr>
      </w:pPr>
      <w:r w:rsidRPr="003C17C1">
        <w:rPr>
          <w:rFonts w:ascii="Times New Roman" w:hAnsi="Times New Roman" w:cs="Times New Roman"/>
          <w:sz w:val="28"/>
          <w:szCs w:val="28"/>
        </w:rPr>
        <w:t>308015, Россия, г. Белгород, ул. Победы, 85, e-</w:t>
      </w:r>
      <w:proofErr w:type="spellStart"/>
      <w:r w:rsidRPr="003C17C1">
        <w:rPr>
          <w:rFonts w:ascii="Times New Roman" w:hAnsi="Times New Roman" w:cs="Times New Roman"/>
          <w:sz w:val="28"/>
          <w:szCs w:val="28"/>
        </w:rPr>
        <w:t>mail</w:t>
      </w:r>
      <w:proofErr w:type="spellEnd"/>
      <w:r w:rsidRPr="003C17C1">
        <w:rPr>
          <w:rFonts w:ascii="Times New Roman" w:hAnsi="Times New Roman" w:cs="Times New Roman"/>
          <w:sz w:val="28"/>
          <w:szCs w:val="28"/>
        </w:rPr>
        <w:t>: 1321890@bsu.edu.ru</w:t>
      </w:r>
    </w:p>
    <w:p w:rsidR="003C17C1" w:rsidRPr="003C17C1" w:rsidRDefault="003C17C1" w:rsidP="003C17C1">
      <w:pPr>
        <w:spacing w:after="0" w:line="240" w:lineRule="auto"/>
        <w:ind w:firstLine="709"/>
        <w:jc w:val="both"/>
        <w:rPr>
          <w:rFonts w:ascii="Times New Roman" w:hAnsi="Times New Roman" w:cs="Times New Roman"/>
          <w:sz w:val="28"/>
          <w:szCs w:val="28"/>
        </w:rPr>
      </w:pPr>
    </w:p>
    <w:p w:rsidR="003C17C1" w:rsidRPr="003C17C1" w:rsidRDefault="003C17C1" w:rsidP="003C17C1">
      <w:pPr>
        <w:spacing w:after="0" w:line="240" w:lineRule="auto"/>
        <w:ind w:firstLine="709"/>
        <w:jc w:val="both"/>
        <w:rPr>
          <w:rFonts w:ascii="Times New Roman" w:hAnsi="Times New Roman" w:cs="Times New Roman"/>
          <w:sz w:val="24"/>
          <w:szCs w:val="24"/>
        </w:rPr>
      </w:pPr>
      <w:r w:rsidRPr="003C17C1">
        <w:rPr>
          <w:rFonts w:ascii="Times New Roman" w:hAnsi="Times New Roman" w:cs="Times New Roman"/>
          <w:sz w:val="24"/>
          <w:szCs w:val="24"/>
        </w:rPr>
        <w:t>Автор размышляет о социализации личности младшего школьника в условиях системы развивающего обучения с историко-педагогической точки зрения. Одним из важных аспектов социализации автор считает поликультурное воспитание. Особое внимание автор обращает на особенности системы развивающего о</w:t>
      </w:r>
      <w:r>
        <w:rPr>
          <w:rFonts w:ascii="Times New Roman" w:hAnsi="Times New Roman" w:cs="Times New Roman"/>
          <w:sz w:val="24"/>
          <w:szCs w:val="24"/>
        </w:rPr>
        <w:t>бучения, условия ее реализации.</w:t>
      </w:r>
    </w:p>
    <w:p w:rsidR="003C17C1" w:rsidRPr="003C17C1" w:rsidRDefault="003C17C1" w:rsidP="003C17C1">
      <w:pPr>
        <w:spacing w:after="0" w:line="240" w:lineRule="auto"/>
        <w:ind w:firstLine="709"/>
        <w:jc w:val="both"/>
        <w:rPr>
          <w:rFonts w:ascii="Times New Roman" w:hAnsi="Times New Roman" w:cs="Times New Roman"/>
          <w:sz w:val="24"/>
          <w:szCs w:val="24"/>
        </w:rPr>
      </w:pPr>
      <w:r w:rsidRPr="003C17C1">
        <w:rPr>
          <w:rFonts w:ascii="Times New Roman" w:hAnsi="Times New Roman" w:cs="Times New Roman"/>
          <w:b/>
          <w:i/>
          <w:sz w:val="24"/>
          <w:szCs w:val="24"/>
        </w:rPr>
        <w:t>Ключевые слова:</w:t>
      </w:r>
      <w:r w:rsidRPr="003C17C1">
        <w:rPr>
          <w:rFonts w:ascii="Times New Roman" w:hAnsi="Times New Roman" w:cs="Times New Roman"/>
          <w:sz w:val="24"/>
          <w:szCs w:val="24"/>
        </w:rPr>
        <w:t xml:space="preserve"> педагогическая система, поликультурное воспитание, развивающее обучение, социализация, психические новообразования, младшие школьники.</w:t>
      </w:r>
    </w:p>
    <w:p w:rsidR="003C17C1" w:rsidRPr="003C17C1" w:rsidRDefault="003C17C1" w:rsidP="003C17C1">
      <w:pPr>
        <w:spacing w:after="0" w:line="240" w:lineRule="auto"/>
        <w:ind w:firstLine="709"/>
        <w:jc w:val="both"/>
        <w:rPr>
          <w:rFonts w:ascii="Times New Roman" w:hAnsi="Times New Roman" w:cs="Times New Roman"/>
          <w:sz w:val="28"/>
          <w:szCs w:val="28"/>
        </w:rPr>
      </w:pPr>
    </w:p>
    <w:p w:rsidR="003C17C1" w:rsidRPr="00CD7C4F" w:rsidRDefault="003C17C1" w:rsidP="003C17C1">
      <w:pPr>
        <w:spacing w:after="0" w:line="240" w:lineRule="auto"/>
        <w:ind w:firstLine="709"/>
        <w:jc w:val="center"/>
        <w:rPr>
          <w:rFonts w:ascii="Times New Roman" w:hAnsi="Times New Roman" w:cs="Times New Roman"/>
          <w:b/>
          <w:sz w:val="28"/>
          <w:szCs w:val="28"/>
          <w:lang w:val="en-US"/>
        </w:rPr>
      </w:pPr>
      <w:r w:rsidRPr="00CD7C4F">
        <w:rPr>
          <w:rFonts w:ascii="Times New Roman" w:hAnsi="Times New Roman" w:cs="Times New Roman"/>
          <w:b/>
          <w:sz w:val="28"/>
          <w:szCs w:val="28"/>
          <w:lang w:val="en-US"/>
        </w:rPr>
        <w:t xml:space="preserve">The system of developing education as a basis for socialization of the </w:t>
      </w:r>
      <w:proofErr w:type="spellStart"/>
      <w:r w:rsidRPr="00CD7C4F">
        <w:rPr>
          <w:rFonts w:ascii="Times New Roman" w:hAnsi="Times New Roman" w:cs="Times New Roman"/>
          <w:b/>
          <w:sz w:val="28"/>
          <w:szCs w:val="28"/>
          <w:lang w:val="en-US"/>
        </w:rPr>
        <w:t>primaryschoolchild’s</w:t>
      </w:r>
      <w:proofErr w:type="spellEnd"/>
      <w:r w:rsidRPr="00CD7C4F">
        <w:rPr>
          <w:rFonts w:ascii="Times New Roman" w:hAnsi="Times New Roman" w:cs="Times New Roman"/>
          <w:b/>
          <w:sz w:val="28"/>
          <w:szCs w:val="28"/>
          <w:lang w:val="en-US"/>
        </w:rPr>
        <w:t xml:space="preserve"> personality: historical and pedagogical aspect</w:t>
      </w:r>
    </w:p>
    <w:p w:rsidR="003C17C1" w:rsidRPr="00CD7C4F" w:rsidRDefault="003C17C1" w:rsidP="003C17C1">
      <w:pPr>
        <w:spacing w:after="0" w:line="240" w:lineRule="auto"/>
        <w:ind w:firstLine="709"/>
        <w:jc w:val="both"/>
        <w:rPr>
          <w:rFonts w:ascii="Times New Roman" w:hAnsi="Times New Roman" w:cs="Times New Roman"/>
          <w:sz w:val="28"/>
          <w:szCs w:val="28"/>
          <w:lang w:val="en-US"/>
        </w:rPr>
      </w:pPr>
    </w:p>
    <w:p w:rsidR="003C17C1" w:rsidRPr="00CD7C4F" w:rsidRDefault="003C17C1" w:rsidP="003C17C1">
      <w:pPr>
        <w:spacing w:after="0" w:line="240" w:lineRule="auto"/>
        <w:ind w:firstLine="709"/>
        <w:jc w:val="center"/>
        <w:rPr>
          <w:rFonts w:ascii="Times New Roman" w:hAnsi="Times New Roman" w:cs="Times New Roman"/>
          <w:b/>
          <w:sz w:val="28"/>
          <w:szCs w:val="28"/>
          <w:lang w:val="en-US"/>
        </w:rPr>
      </w:pPr>
      <w:proofErr w:type="spellStart"/>
      <w:r w:rsidRPr="00CD7C4F">
        <w:rPr>
          <w:rFonts w:ascii="Times New Roman" w:hAnsi="Times New Roman" w:cs="Times New Roman"/>
          <w:b/>
          <w:sz w:val="28"/>
          <w:szCs w:val="28"/>
          <w:lang w:val="en-US"/>
        </w:rPr>
        <w:t>Kravtsova</w:t>
      </w:r>
      <w:proofErr w:type="spellEnd"/>
      <w:r w:rsidRPr="00CD7C4F">
        <w:rPr>
          <w:rFonts w:ascii="Times New Roman" w:hAnsi="Times New Roman" w:cs="Times New Roman"/>
          <w:b/>
          <w:sz w:val="28"/>
          <w:szCs w:val="28"/>
          <w:lang w:val="en-US"/>
        </w:rPr>
        <w:t xml:space="preserve"> Darya </w:t>
      </w:r>
      <w:proofErr w:type="spellStart"/>
      <w:r w:rsidRPr="00CD7C4F">
        <w:rPr>
          <w:rFonts w:ascii="Times New Roman" w:hAnsi="Times New Roman" w:cs="Times New Roman"/>
          <w:b/>
          <w:sz w:val="28"/>
          <w:szCs w:val="28"/>
          <w:lang w:val="en-US"/>
        </w:rPr>
        <w:t>Andreevna</w:t>
      </w:r>
      <w:bookmarkStart w:id="0" w:name="_GoBack"/>
      <w:bookmarkEnd w:id="0"/>
      <w:proofErr w:type="spellEnd"/>
    </w:p>
    <w:p w:rsidR="003C17C1" w:rsidRPr="00CD7C4F" w:rsidRDefault="003C17C1" w:rsidP="003C17C1">
      <w:pPr>
        <w:spacing w:after="0" w:line="240" w:lineRule="auto"/>
        <w:ind w:firstLine="709"/>
        <w:jc w:val="both"/>
        <w:rPr>
          <w:rFonts w:ascii="Times New Roman" w:hAnsi="Times New Roman" w:cs="Times New Roman"/>
          <w:sz w:val="28"/>
          <w:szCs w:val="28"/>
          <w:lang w:val="en-US"/>
        </w:rPr>
      </w:pPr>
    </w:p>
    <w:p w:rsidR="003C17C1" w:rsidRPr="00CD7C4F" w:rsidRDefault="003C17C1" w:rsidP="003C17C1">
      <w:pPr>
        <w:spacing w:after="0" w:line="240" w:lineRule="auto"/>
        <w:ind w:firstLine="709"/>
        <w:jc w:val="center"/>
        <w:rPr>
          <w:rFonts w:ascii="Times New Roman" w:hAnsi="Times New Roman" w:cs="Times New Roman"/>
          <w:sz w:val="28"/>
          <w:szCs w:val="28"/>
          <w:lang w:val="en-US"/>
        </w:rPr>
      </w:pPr>
      <w:proofErr w:type="gramStart"/>
      <w:r w:rsidRPr="00CD7C4F">
        <w:rPr>
          <w:rFonts w:ascii="Times New Roman" w:hAnsi="Times New Roman" w:cs="Times New Roman"/>
          <w:sz w:val="28"/>
          <w:szCs w:val="28"/>
          <w:lang w:val="en-US"/>
        </w:rPr>
        <w:t>student</w:t>
      </w:r>
      <w:proofErr w:type="gramEnd"/>
      <w:r w:rsidRPr="00CD7C4F">
        <w:rPr>
          <w:rFonts w:ascii="Times New Roman" w:hAnsi="Times New Roman" w:cs="Times New Roman"/>
          <w:sz w:val="28"/>
          <w:szCs w:val="28"/>
          <w:lang w:val="en-US"/>
        </w:rPr>
        <w:t xml:space="preserve"> of the faculty of preschool, primary and special education of the pedagogical institute,</w:t>
      </w:r>
    </w:p>
    <w:p w:rsidR="003C17C1" w:rsidRPr="00CD7C4F" w:rsidRDefault="003C17C1" w:rsidP="003C17C1">
      <w:pPr>
        <w:spacing w:after="0" w:line="240" w:lineRule="auto"/>
        <w:ind w:firstLine="709"/>
        <w:jc w:val="center"/>
        <w:rPr>
          <w:rFonts w:ascii="Times New Roman" w:hAnsi="Times New Roman" w:cs="Times New Roman"/>
          <w:sz w:val="28"/>
          <w:szCs w:val="28"/>
          <w:lang w:val="en-US"/>
        </w:rPr>
      </w:pPr>
      <w:r w:rsidRPr="00CD7C4F">
        <w:rPr>
          <w:rFonts w:ascii="Times New Roman" w:hAnsi="Times New Roman" w:cs="Times New Roman"/>
          <w:sz w:val="28"/>
          <w:szCs w:val="28"/>
          <w:lang w:val="en-US"/>
        </w:rPr>
        <w:t>Belgorod State National Research University,</w:t>
      </w:r>
    </w:p>
    <w:p w:rsidR="003C17C1" w:rsidRPr="00CD7C4F" w:rsidRDefault="003C17C1" w:rsidP="003C17C1">
      <w:pPr>
        <w:spacing w:after="0" w:line="240" w:lineRule="auto"/>
        <w:ind w:firstLine="709"/>
        <w:jc w:val="center"/>
        <w:rPr>
          <w:rFonts w:ascii="Times New Roman" w:hAnsi="Times New Roman" w:cs="Times New Roman"/>
          <w:sz w:val="28"/>
          <w:szCs w:val="28"/>
          <w:lang w:val="en-US"/>
        </w:rPr>
      </w:pPr>
      <w:r w:rsidRPr="00CD7C4F">
        <w:rPr>
          <w:rFonts w:ascii="Times New Roman" w:hAnsi="Times New Roman" w:cs="Times New Roman"/>
          <w:sz w:val="28"/>
          <w:szCs w:val="28"/>
          <w:lang w:val="en-US"/>
        </w:rPr>
        <w:t xml:space="preserve">308015, Russia, Belgorod, Pobeda </w:t>
      </w:r>
      <w:proofErr w:type="gramStart"/>
      <w:r w:rsidRPr="00CD7C4F">
        <w:rPr>
          <w:rFonts w:ascii="Times New Roman" w:hAnsi="Times New Roman" w:cs="Times New Roman"/>
          <w:sz w:val="28"/>
          <w:szCs w:val="28"/>
          <w:lang w:val="en-US"/>
        </w:rPr>
        <w:t>street</w:t>
      </w:r>
      <w:proofErr w:type="gramEnd"/>
      <w:r w:rsidRPr="00CD7C4F">
        <w:rPr>
          <w:rFonts w:ascii="Times New Roman" w:hAnsi="Times New Roman" w:cs="Times New Roman"/>
          <w:sz w:val="28"/>
          <w:szCs w:val="28"/>
          <w:lang w:val="en-US"/>
        </w:rPr>
        <w:t>, 85, e-mail: 1321890@bsu.edu.ru</w:t>
      </w:r>
    </w:p>
    <w:p w:rsidR="003C17C1" w:rsidRPr="00CD7C4F" w:rsidRDefault="003C17C1" w:rsidP="003C17C1">
      <w:pPr>
        <w:spacing w:after="0" w:line="240" w:lineRule="auto"/>
        <w:ind w:firstLine="709"/>
        <w:jc w:val="both"/>
        <w:rPr>
          <w:rFonts w:ascii="Times New Roman" w:hAnsi="Times New Roman" w:cs="Times New Roman"/>
          <w:sz w:val="28"/>
          <w:szCs w:val="28"/>
          <w:lang w:val="en-US"/>
        </w:rPr>
      </w:pPr>
    </w:p>
    <w:p w:rsidR="003C17C1" w:rsidRPr="00CD7C4F" w:rsidRDefault="003C17C1" w:rsidP="003C17C1">
      <w:pPr>
        <w:spacing w:after="0" w:line="240" w:lineRule="auto"/>
        <w:ind w:firstLine="709"/>
        <w:jc w:val="both"/>
        <w:rPr>
          <w:rFonts w:ascii="Times New Roman" w:hAnsi="Times New Roman" w:cs="Times New Roman"/>
          <w:sz w:val="24"/>
          <w:szCs w:val="24"/>
          <w:lang w:val="en-US"/>
        </w:rPr>
      </w:pPr>
      <w:r w:rsidRPr="00CD7C4F">
        <w:rPr>
          <w:rFonts w:ascii="Times New Roman" w:hAnsi="Times New Roman" w:cs="Times New Roman"/>
          <w:sz w:val="24"/>
          <w:szCs w:val="24"/>
          <w:lang w:val="en-US"/>
        </w:rPr>
        <w:t>The author reflects on the socialization of the younger student's personality in the conditions of the system of developing education from the historical and pedagogical point of view. The author considers multicultural education to be one of the important aspects of socialization. The author pays special attention to the features of the system of developing training, the conditions for its implementation.</w:t>
      </w:r>
    </w:p>
    <w:p w:rsidR="003C17C1" w:rsidRPr="00CD7C4F" w:rsidRDefault="003C17C1" w:rsidP="003C17C1">
      <w:pPr>
        <w:spacing w:after="0" w:line="240" w:lineRule="auto"/>
        <w:ind w:firstLine="709"/>
        <w:jc w:val="both"/>
        <w:rPr>
          <w:rFonts w:ascii="Times New Roman" w:hAnsi="Times New Roman" w:cs="Times New Roman"/>
          <w:sz w:val="24"/>
          <w:szCs w:val="24"/>
          <w:lang w:val="en-US"/>
        </w:rPr>
      </w:pPr>
      <w:r w:rsidRPr="00CD7C4F">
        <w:rPr>
          <w:rFonts w:ascii="Times New Roman" w:hAnsi="Times New Roman" w:cs="Times New Roman"/>
          <w:sz w:val="24"/>
          <w:szCs w:val="24"/>
          <w:lang w:val="en-US"/>
        </w:rPr>
        <w:t xml:space="preserve">Keywords: pedagogical system, multicultural education, developmental training, socialization, mental neoplasms, </w:t>
      </w:r>
      <w:proofErr w:type="spellStart"/>
      <w:r w:rsidRPr="00CD7C4F">
        <w:rPr>
          <w:rFonts w:ascii="Times New Roman" w:hAnsi="Times New Roman" w:cs="Times New Roman"/>
          <w:sz w:val="24"/>
          <w:szCs w:val="24"/>
          <w:lang w:val="en-US"/>
        </w:rPr>
        <w:t>primaryschoolchild’s</w:t>
      </w:r>
      <w:proofErr w:type="spellEnd"/>
      <w:r w:rsidRPr="00CD7C4F">
        <w:rPr>
          <w:rFonts w:ascii="Times New Roman" w:hAnsi="Times New Roman" w:cs="Times New Roman"/>
          <w:sz w:val="24"/>
          <w:szCs w:val="24"/>
          <w:lang w:val="en-US"/>
        </w:rPr>
        <w:t>.</w:t>
      </w:r>
    </w:p>
    <w:p w:rsidR="003C17C1" w:rsidRPr="00CD7C4F" w:rsidRDefault="003C17C1" w:rsidP="003C17C1">
      <w:pPr>
        <w:spacing w:after="0" w:line="240" w:lineRule="auto"/>
        <w:ind w:firstLine="709"/>
        <w:jc w:val="both"/>
        <w:rPr>
          <w:rFonts w:ascii="Times New Roman" w:hAnsi="Times New Roman" w:cs="Times New Roman"/>
          <w:sz w:val="28"/>
          <w:szCs w:val="28"/>
          <w:lang w:val="en-US"/>
        </w:rPr>
      </w:pP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На всех этапах развития социума возникала необходимость в обучении и воспитании. Школа выполняет социальный заказ, а обществу нужны активные, инициативные, творческие люди, патриоты свой страны. Для этого необходимо правильно организовывать образовательно-воспитательный процесс для детей с самого раннего возраста, чтобы социализация младших школьников проходила в нужном ключе. Есть особые формы организации д</w:t>
      </w:r>
      <w:r>
        <w:rPr>
          <w:rFonts w:ascii="Times New Roman" w:hAnsi="Times New Roman" w:cs="Times New Roman"/>
          <w:sz w:val="28"/>
          <w:szCs w:val="28"/>
        </w:rPr>
        <w:t>анного процесса. Рассмотрим их.</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На сегодняшний день начальная школа работает по самым разнообразным педагогическим системам и программам. Существуют всего три системы: система Л.В. </w:t>
      </w:r>
      <w:proofErr w:type="spellStart"/>
      <w:r w:rsidRPr="003C17C1">
        <w:rPr>
          <w:rFonts w:ascii="Times New Roman" w:hAnsi="Times New Roman" w:cs="Times New Roman"/>
          <w:sz w:val="28"/>
          <w:szCs w:val="28"/>
        </w:rPr>
        <w:t>Занкова</w:t>
      </w:r>
      <w:proofErr w:type="spellEnd"/>
      <w:r w:rsidRPr="003C17C1">
        <w:rPr>
          <w:rFonts w:ascii="Times New Roman" w:hAnsi="Times New Roman" w:cs="Times New Roman"/>
          <w:sz w:val="28"/>
          <w:szCs w:val="28"/>
        </w:rPr>
        <w:t xml:space="preserve"> (развивающая), система Д.Б. </w:t>
      </w:r>
      <w:proofErr w:type="spellStart"/>
      <w:r w:rsidRPr="003C17C1">
        <w:rPr>
          <w:rFonts w:ascii="Times New Roman" w:hAnsi="Times New Roman" w:cs="Times New Roman"/>
          <w:sz w:val="28"/>
          <w:szCs w:val="28"/>
        </w:rPr>
        <w:t>Эльконина</w:t>
      </w:r>
      <w:proofErr w:type="spellEnd"/>
      <w:r w:rsidRPr="003C17C1">
        <w:rPr>
          <w:rFonts w:ascii="Times New Roman" w:hAnsi="Times New Roman" w:cs="Times New Roman"/>
          <w:sz w:val="28"/>
          <w:szCs w:val="28"/>
        </w:rPr>
        <w:t xml:space="preserve">-В.В. Давыдова (развивающая) и традиционная (см. Приказ </w:t>
      </w:r>
      <w:proofErr w:type="spellStart"/>
      <w:r w:rsidRPr="003C17C1">
        <w:rPr>
          <w:rFonts w:ascii="Times New Roman" w:hAnsi="Times New Roman" w:cs="Times New Roman"/>
          <w:sz w:val="28"/>
          <w:szCs w:val="28"/>
        </w:rPr>
        <w:t>Минобрнауки</w:t>
      </w:r>
      <w:proofErr w:type="spellEnd"/>
      <w:r w:rsidRPr="003C17C1">
        <w:rPr>
          <w:rFonts w:ascii="Times New Roman" w:hAnsi="Times New Roman" w:cs="Times New Roman"/>
          <w:sz w:val="28"/>
          <w:szCs w:val="28"/>
        </w:rPr>
        <w:t xml:space="preserve"> РФ от 21.10.2004 N </w:t>
      </w:r>
      <w:r w:rsidRPr="003C17C1">
        <w:rPr>
          <w:rFonts w:ascii="Times New Roman" w:hAnsi="Times New Roman" w:cs="Times New Roman"/>
          <w:sz w:val="28"/>
          <w:szCs w:val="28"/>
        </w:rPr>
        <w:lastRenderedPageBreak/>
        <w:t>93). Программ же значительно больше. К ним относятся «Начальная школа XXI века», «Школа России», «Перспекти</w:t>
      </w:r>
      <w:r>
        <w:rPr>
          <w:rFonts w:ascii="Times New Roman" w:hAnsi="Times New Roman" w:cs="Times New Roman"/>
          <w:sz w:val="28"/>
          <w:szCs w:val="28"/>
        </w:rPr>
        <w:t>вная начальная школа» и другие.</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Традиционная система обучения существует уже почти 400 лет и была разработана крупнейшим чешским ученым и педагогом Яном </w:t>
      </w:r>
      <w:proofErr w:type="spellStart"/>
      <w:r w:rsidRPr="003C17C1">
        <w:rPr>
          <w:rFonts w:ascii="Times New Roman" w:hAnsi="Times New Roman" w:cs="Times New Roman"/>
          <w:sz w:val="28"/>
          <w:szCs w:val="28"/>
        </w:rPr>
        <w:t>Амосом</w:t>
      </w:r>
      <w:proofErr w:type="spellEnd"/>
      <w:r w:rsidRPr="003C17C1">
        <w:rPr>
          <w:rFonts w:ascii="Times New Roman" w:hAnsi="Times New Roman" w:cs="Times New Roman"/>
          <w:sz w:val="28"/>
          <w:szCs w:val="28"/>
        </w:rPr>
        <w:t xml:space="preserve"> Коменским (1592-1670). Изначально он обосновал идею всеобщего образования на родном языке, создал целостную систему всеобщего образования, а после разработал классно-урочную систему образования, которая способствовала развитию у учеников таких качеств и способностей, которые были необходимы для достойной жизни в условиях ремесленного производства: полное послушание, умение повторять действия педагога (мастера, наставника). В основу традиционного обучения входят понятия ассоци</w:t>
      </w:r>
      <w:r>
        <w:rPr>
          <w:rFonts w:ascii="Times New Roman" w:hAnsi="Times New Roman" w:cs="Times New Roman"/>
          <w:sz w:val="28"/>
          <w:szCs w:val="28"/>
        </w:rPr>
        <w:t>ация, упражнение и наглядность.</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Выделяют следующие характеристики данной системы обучения: дети обучаются в группах – классах, которые составляют младшие школьники одного возраста и, практически, с одинаковым уровнем знаний, учащиеся вместе весь школьный год; урок – основная форма обучения; ученики приходят в школу в одинаковое время; школьники изучают одинаковый материал; учитель имеет право оценивать детей, после чего, в конце учебного года, по его итогам решается вопрос о переводе младшего школьника в следующий класс; на уроке раскрывается определённая тема по конкретному предмету. Данная система представляет собой обучение по схеме: изучение – закрепление – контроль – оценка результата. При данном виде обучения деятельность учеников носит исполните</w:t>
      </w:r>
      <w:r>
        <w:rPr>
          <w:rFonts w:ascii="Times New Roman" w:hAnsi="Times New Roman" w:cs="Times New Roman"/>
          <w:sz w:val="28"/>
          <w:szCs w:val="28"/>
        </w:rPr>
        <w:t>льский характер [1].</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В настоящее время традиционное обучение вытесняется из современной системы образования и заменяется другими системами, так как предъявляются совершенно новые требования к процессу обучения, воспитания и развития личности в школе. Старая модель (парадигма) основывается на том, что есть способ определить прецизионное количество знаний, необходимых для жизнедеятельности человека. Такой подход изжил себя на современном этапе р</w:t>
      </w:r>
      <w:r>
        <w:rPr>
          <w:rFonts w:ascii="Times New Roman" w:hAnsi="Times New Roman" w:cs="Times New Roman"/>
          <w:sz w:val="28"/>
          <w:szCs w:val="28"/>
        </w:rPr>
        <w:t>азвития человеческого общества.</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К поколениям россиян, выросшим в ХХ веке, предъявлялись почти такие же требования. Они также имели возможность на протяжении всей своей жизни заниматься одной профессией, в которой почти ничего не обновлялось. Однако именно в ХХ веке произошли глобальные изменения в жизни общества, науке, резко возрос поток информации. Человек стал жить в принципиально новых условиях. Все это вызвало необходимость существенного пересмотра задач и методов обучения школьников, а система Я.А. Коменского, успешно применявшаяся в течение нескольких столетий, уже не могла удовлетворять требованиям 60-х годов ХХ века. В это время внимание педагогов и общественности все больше привлекают идеи развивающего обучения, которые связаны с сущ</w:t>
      </w:r>
      <w:r>
        <w:rPr>
          <w:rFonts w:ascii="Times New Roman" w:hAnsi="Times New Roman" w:cs="Times New Roman"/>
          <w:sz w:val="28"/>
          <w:szCs w:val="28"/>
        </w:rPr>
        <w:t>ественными изменениями в школе.</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Еще в начале 30-х годов XX века выдающийся отечественный психолог Л.С. Выготский (1896-1934) обосновал возможность и целесообразность детско-ориентированного образования. Он утверждал, что обучение ведет за собой развитие, но, в то же время, не отрывается от него. По его мнению, педагогика </w:t>
      </w:r>
      <w:r w:rsidRPr="003C17C1">
        <w:rPr>
          <w:rFonts w:ascii="Times New Roman" w:hAnsi="Times New Roman" w:cs="Times New Roman"/>
          <w:sz w:val="28"/>
          <w:szCs w:val="28"/>
        </w:rPr>
        <w:lastRenderedPageBreak/>
        <w:t>должна ориентироваться на завтрашнее развитие ребенка, а обучение хорошо только тогда, когда оно находится впереди развития. Российская педагогическая школа со времен Л.С. Выготского признает развивающее обучение как нечто новое, перспективное, инновационное. Необходимо, чтобы обучение соответствовало возможностям ребенка на опреде</w:t>
      </w:r>
      <w:r>
        <w:rPr>
          <w:rFonts w:ascii="Times New Roman" w:hAnsi="Times New Roman" w:cs="Times New Roman"/>
          <w:sz w:val="28"/>
          <w:szCs w:val="28"/>
        </w:rPr>
        <w:t>ленном уровне его развития [2].</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Одна из первых попыток реализовать идеи развивающего обучения на практике была предпринята Л.В. </w:t>
      </w:r>
      <w:proofErr w:type="spellStart"/>
      <w:r w:rsidRPr="003C17C1">
        <w:rPr>
          <w:rFonts w:ascii="Times New Roman" w:hAnsi="Times New Roman" w:cs="Times New Roman"/>
          <w:sz w:val="28"/>
          <w:szCs w:val="28"/>
        </w:rPr>
        <w:t>Занковым</w:t>
      </w:r>
      <w:proofErr w:type="spellEnd"/>
      <w:r w:rsidRPr="003C17C1">
        <w:rPr>
          <w:rFonts w:ascii="Times New Roman" w:hAnsi="Times New Roman" w:cs="Times New Roman"/>
          <w:sz w:val="28"/>
          <w:szCs w:val="28"/>
        </w:rPr>
        <w:t xml:space="preserve"> (1901-1977) и его соратниками в 50–60-е годы ХХ века. Группа ученых под общим руководством Д.Б. </w:t>
      </w:r>
      <w:proofErr w:type="spellStart"/>
      <w:r w:rsidRPr="003C17C1">
        <w:rPr>
          <w:rFonts w:ascii="Times New Roman" w:hAnsi="Times New Roman" w:cs="Times New Roman"/>
          <w:sz w:val="28"/>
          <w:szCs w:val="28"/>
        </w:rPr>
        <w:t>Эльконина</w:t>
      </w:r>
      <w:proofErr w:type="spellEnd"/>
      <w:r w:rsidRPr="003C17C1">
        <w:rPr>
          <w:rFonts w:ascii="Times New Roman" w:hAnsi="Times New Roman" w:cs="Times New Roman"/>
          <w:sz w:val="28"/>
          <w:szCs w:val="28"/>
        </w:rPr>
        <w:t xml:space="preserve"> (1904-1984), а затем В.В. Давыдова (1930-1998) разработала еще один вариант развивающей системы обучения, которая использует иной подход к расположению учебного контента. Однако данные образовательные системы не были широко использованы в отечественных школах в середине XX века, но к его концу работы были возобновлены и запущены для их воссоздания. Оба варианта систем </w:t>
      </w:r>
      <w:r>
        <w:rPr>
          <w:rFonts w:ascii="Times New Roman" w:hAnsi="Times New Roman" w:cs="Times New Roman"/>
          <w:sz w:val="28"/>
          <w:szCs w:val="28"/>
        </w:rPr>
        <w:t>обучения признаны государством.</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Система Л.В. </w:t>
      </w:r>
      <w:proofErr w:type="spellStart"/>
      <w:r w:rsidRPr="003C17C1">
        <w:rPr>
          <w:rFonts w:ascii="Times New Roman" w:hAnsi="Times New Roman" w:cs="Times New Roman"/>
          <w:sz w:val="28"/>
          <w:szCs w:val="28"/>
        </w:rPr>
        <w:t>Занкова</w:t>
      </w:r>
      <w:proofErr w:type="spellEnd"/>
      <w:r w:rsidRPr="003C17C1">
        <w:rPr>
          <w:rFonts w:ascii="Times New Roman" w:hAnsi="Times New Roman" w:cs="Times New Roman"/>
          <w:sz w:val="28"/>
          <w:szCs w:val="28"/>
        </w:rPr>
        <w:t xml:space="preserve"> внесла большой вклад в совершенствование дидактики российской школы. Вместе с группой ученых он попытался раскрыть характер взаимосвязи между построением образовательного процесса и развитием учащихся. Его интересовал вопрос о механизмах развития, о реальных причинах достижения младшим школьником определенного уровня развития. В ходе эксперимента ученый использовал методы психологического исследования детей, что позволило тщательно изучить эффективность образовательных инноваций. На основе исследований, проведенных под руководством Л.В. </w:t>
      </w:r>
      <w:proofErr w:type="spellStart"/>
      <w:r w:rsidRPr="003C17C1">
        <w:rPr>
          <w:rFonts w:ascii="Times New Roman" w:hAnsi="Times New Roman" w:cs="Times New Roman"/>
          <w:sz w:val="28"/>
          <w:szCs w:val="28"/>
        </w:rPr>
        <w:t>Занкова</w:t>
      </w:r>
      <w:proofErr w:type="spellEnd"/>
      <w:r w:rsidRPr="003C17C1">
        <w:rPr>
          <w:rFonts w:ascii="Times New Roman" w:hAnsi="Times New Roman" w:cs="Times New Roman"/>
          <w:sz w:val="28"/>
          <w:szCs w:val="28"/>
        </w:rPr>
        <w:t>, были получены следующие результаты: выявлено, что обучение не действует прямолинейно, а преломляется через внутренние особенности ребенка, через его внутренний мир, в результате чего каждый ребенок под влиянием одной и той же формы обучения достигает своего уровня развития; обосновано положение о ведущей роли образования в развитии (изменение структуры образования влечет за собой изменение психического облика школьников). Также было введено понятие «общее развитие» как общая цель и показатель эффективности начального образования; раскрыты направления и методы изучения общего развития школьников; показано, что на сегодняшний день огромные резервы развития ребенка практически не используются. Важнейшим результатом данной работы явилось описание дидактических особенностей системы обучения, эффективных для общего развития учащихся, и создание практических рекомендаций для школы: программ, учебнико</w:t>
      </w:r>
      <w:r>
        <w:rPr>
          <w:rFonts w:ascii="Times New Roman" w:hAnsi="Times New Roman" w:cs="Times New Roman"/>
          <w:sz w:val="28"/>
          <w:szCs w:val="28"/>
        </w:rPr>
        <w:t>в, учебно-методических пособий.</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Система, предложенная Л.В. </w:t>
      </w:r>
      <w:proofErr w:type="spellStart"/>
      <w:r w:rsidRPr="003C17C1">
        <w:rPr>
          <w:rFonts w:ascii="Times New Roman" w:hAnsi="Times New Roman" w:cs="Times New Roman"/>
          <w:sz w:val="28"/>
          <w:szCs w:val="28"/>
        </w:rPr>
        <w:t>Занковым</w:t>
      </w:r>
      <w:proofErr w:type="spellEnd"/>
      <w:r w:rsidRPr="003C17C1">
        <w:rPr>
          <w:rFonts w:ascii="Times New Roman" w:hAnsi="Times New Roman" w:cs="Times New Roman"/>
          <w:sz w:val="28"/>
          <w:szCs w:val="28"/>
        </w:rPr>
        <w:t>, оказалась эффективной на всех этапах обучения. Но, несмотря на всю ее продуктивность и содержательность, ее реализация оказалась достаточно трансцендентной. Для того, чтобы вести обучение на достаточно высоком уровне сложности, учителям необходимо обладать обширными знаниями, умениями, владениями и компетенциями по различным предметам. На данный момент использование данной концепции до</w:t>
      </w:r>
      <w:r>
        <w:rPr>
          <w:rFonts w:ascii="Times New Roman" w:hAnsi="Times New Roman" w:cs="Times New Roman"/>
          <w:sz w:val="28"/>
          <w:szCs w:val="28"/>
        </w:rPr>
        <w:t xml:space="preserve">статочно </w:t>
      </w:r>
      <w:proofErr w:type="spellStart"/>
      <w:r>
        <w:rPr>
          <w:rFonts w:ascii="Times New Roman" w:hAnsi="Times New Roman" w:cs="Times New Roman"/>
          <w:sz w:val="28"/>
          <w:szCs w:val="28"/>
        </w:rPr>
        <w:t>амфиболично</w:t>
      </w:r>
      <w:proofErr w:type="spellEnd"/>
      <w:r>
        <w:rPr>
          <w:rFonts w:ascii="Times New Roman" w:hAnsi="Times New Roman" w:cs="Times New Roman"/>
          <w:sz w:val="28"/>
          <w:szCs w:val="28"/>
        </w:rPr>
        <w:t xml:space="preserve"> [3, с. 7].</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lastRenderedPageBreak/>
        <w:t xml:space="preserve">Авторы другой системы – Д.Б. </w:t>
      </w:r>
      <w:proofErr w:type="spellStart"/>
      <w:r w:rsidRPr="003C17C1">
        <w:rPr>
          <w:rFonts w:ascii="Times New Roman" w:hAnsi="Times New Roman" w:cs="Times New Roman"/>
          <w:sz w:val="28"/>
          <w:szCs w:val="28"/>
        </w:rPr>
        <w:t>Эльконин</w:t>
      </w:r>
      <w:proofErr w:type="spellEnd"/>
      <w:r w:rsidRPr="003C17C1">
        <w:rPr>
          <w:rFonts w:ascii="Times New Roman" w:hAnsi="Times New Roman" w:cs="Times New Roman"/>
          <w:sz w:val="28"/>
          <w:szCs w:val="28"/>
        </w:rPr>
        <w:t xml:space="preserve"> и В.В. Давыдов - считают, что основой содержания обучения должна быть система научных понятий, определяющих общие методы действия в предмете, а не выбор правил. Развивающее обучение по их системе должно формировать у школьников теоретическое мышление, то есть должно быть ориентировано не только на запоминание фактов, но и на понимание взаимосвязей, взаимозависимостей и причинно-следственных связей между ними. Под данным видом мышления подразумевается вербальное понимание человеком происхождения той или иной вещи, явления, понятия, способность проследить условия этого происхождения, выяснить, почему эти понятия, явления или вещи приобрели ту или иную форму, воспроизвести в своей деятельности процесс происхождения этой вещи. На этом в теории содержательного обобщения и формирования учебной деятельности Д.Б. </w:t>
      </w:r>
      <w:proofErr w:type="spellStart"/>
      <w:r w:rsidRPr="003C17C1">
        <w:rPr>
          <w:rFonts w:ascii="Times New Roman" w:hAnsi="Times New Roman" w:cs="Times New Roman"/>
          <w:sz w:val="28"/>
          <w:szCs w:val="28"/>
        </w:rPr>
        <w:t>Эльконина</w:t>
      </w:r>
      <w:proofErr w:type="spellEnd"/>
      <w:r w:rsidRPr="003C17C1">
        <w:rPr>
          <w:rFonts w:ascii="Times New Roman" w:hAnsi="Times New Roman" w:cs="Times New Roman"/>
          <w:sz w:val="28"/>
          <w:szCs w:val="28"/>
        </w:rPr>
        <w:t>-В.В. Давыдова базируются как логика и содержание учебных предметов, так и организация самого учебного процесса, которая основана на теории формирования учебной деятельности и ее субъекта. В этом случае ученик усваивает не столько знания вообще, сколько учится познавать в процессе формирования универсальных учебных действий (УУД), развития теоретического мышления. Носителем учебной деятельности является ученик, который является ее субъектом. Ребенок с помощью педагога учится изменять и совершенствовать самого себя, анализировать свою деятельность, исправлять свои ошибки. Однако дети младшего школьного возраста обладают достаточно низким уровнем сознательности и ответственности [4, с. 4-</w:t>
      </w:r>
      <w:proofErr w:type="gramStart"/>
      <w:r w:rsidRPr="003C17C1">
        <w:rPr>
          <w:rFonts w:ascii="Times New Roman" w:hAnsi="Times New Roman" w:cs="Times New Roman"/>
          <w:sz w:val="28"/>
          <w:szCs w:val="28"/>
        </w:rPr>
        <w:t xml:space="preserve">6 </w:t>
      </w:r>
      <w:r>
        <w:rPr>
          <w:rFonts w:ascii="Times New Roman" w:hAnsi="Times New Roman" w:cs="Times New Roman"/>
          <w:sz w:val="28"/>
          <w:szCs w:val="28"/>
        </w:rPr>
        <w:t>]</w:t>
      </w:r>
      <w:proofErr w:type="gramEnd"/>
      <w:r>
        <w:rPr>
          <w:rFonts w:ascii="Times New Roman" w:hAnsi="Times New Roman" w:cs="Times New Roman"/>
          <w:sz w:val="28"/>
          <w:szCs w:val="28"/>
        </w:rPr>
        <w:t>.</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Концепция данных авторов нацелена на развитие творчества как фундамента личности ребенка. Именно она зачастую противопоставляется традиционной системе обучения, предложенной Я.А. Коменским. Стоит отметить, что система Д.Б. </w:t>
      </w:r>
      <w:proofErr w:type="spellStart"/>
      <w:r w:rsidRPr="003C17C1">
        <w:rPr>
          <w:rFonts w:ascii="Times New Roman" w:hAnsi="Times New Roman" w:cs="Times New Roman"/>
          <w:sz w:val="28"/>
          <w:szCs w:val="28"/>
        </w:rPr>
        <w:t>Эльконина</w:t>
      </w:r>
      <w:proofErr w:type="spellEnd"/>
      <w:r w:rsidRPr="003C17C1">
        <w:rPr>
          <w:rFonts w:ascii="Times New Roman" w:hAnsi="Times New Roman" w:cs="Times New Roman"/>
          <w:sz w:val="28"/>
          <w:szCs w:val="28"/>
        </w:rPr>
        <w:t>-В.В. Давыдова в настоящее врем</w:t>
      </w:r>
      <w:r>
        <w:rPr>
          <w:rFonts w:ascii="Times New Roman" w:hAnsi="Times New Roman" w:cs="Times New Roman"/>
          <w:sz w:val="28"/>
          <w:szCs w:val="28"/>
        </w:rPr>
        <w:t>я реализуется не в полной мере.</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Школа должна видеть свою цель не только в проявлении социализации личности (в формировании универсальных учебных действий), но и в формировании готовности к самоопределению в нравственной, интеллектуальной, общественной, гражданской, трудовой сферах деятельности. Она должна стремиться к созданию собственной социокультурной среды, обогащению образа жизни детей, чему способствует система развивающего обучения, которая представляет собой активно-</w:t>
      </w:r>
      <w:proofErr w:type="spellStart"/>
      <w:r w:rsidRPr="003C17C1">
        <w:rPr>
          <w:rFonts w:ascii="Times New Roman" w:hAnsi="Times New Roman" w:cs="Times New Roman"/>
          <w:sz w:val="28"/>
          <w:szCs w:val="28"/>
        </w:rPr>
        <w:t>деятельностный</w:t>
      </w:r>
      <w:proofErr w:type="spellEnd"/>
      <w:r w:rsidRPr="003C17C1">
        <w:rPr>
          <w:rFonts w:ascii="Times New Roman" w:hAnsi="Times New Roman" w:cs="Times New Roman"/>
          <w:sz w:val="28"/>
          <w:szCs w:val="28"/>
        </w:rPr>
        <w:t xml:space="preserve"> способ обучения. Данный вид обучения учитывает и использует закономерности развития, адаптируется к текущему уровню и особенностям обучаемого. В нем ребенок является полноценным субъектом деятельности и субъектом своего развития. Педагогические воздействия опережают, стимулируют, направляют и ускоряют развитие наследственных данных личности. Развивающее обучение происходит в зоне ближайшего развития ребенка и связ</w:t>
      </w:r>
      <w:r>
        <w:rPr>
          <w:rFonts w:ascii="Times New Roman" w:hAnsi="Times New Roman" w:cs="Times New Roman"/>
          <w:sz w:val="28"/>
          <w:szCs w:val="28"/>
        </w:rPr>
        <w:t>ано с развитием его интеллекта.</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В каждом регионе наблюдается преобладание разных, неодинаковых культур, отличаются условия в учебных заведениях различных типов, поэтому современная общественная среда, в которой социализируется младший школьник, носит поликультурный воспитательный характер. Поликультурное </w:t>
      </w:r>
      <w:r w:rsidRPr="003C17C1">
        <w:rPr>
          <w:rFonts w:ascii="Times New Roman" w:hAnsi="Times New Roman" w:cs="Times New Roman"/>
          <w:sz w:val="28"/>
          <w:szCs w:val="28"/>
        </w:rPr>
        <w:lastRenderedPageBreak/>
        <w:t xml:space="preserve">воспитание – важная составляющая процесса социализации личности младшего школьника, которое выражается в формировании представлений о культуре разных народов, навыков межкультурной коммуникации, воспитании терпимости к </w:t>
      </w:r>
      <w:proofErr w:type="spellStart"/>
      <w:r w:rsidRPr="003C17C1">
        <w:rPr>
          <w:rFonts w:ascii="Times New Roman" w:hAnsi="Times New Roman" w:cs="Times New Roman"/>
          <w:sz w:val="28"/>
          <w:szCs w:val="28"/>
        </w:rPr>
        <w:t>инокультурным</w:t>
      </w:r>
      <w:proofErr w:type="spellEnd"/>
      <w:r w:rsidRPr="003C17C1">
        <w:rPr>
          <w:rFonts w:ascii="Times New Roman" w:hAnsi="Times New Roman" w:cs="Times New Roman"/>
          <w:sz w:val="28"/>
          <w:szCs w:val="28"/>
        </w:rPr>
        <w:t xml:space="preserve"> проявлениям. Развивающее обучение реализует поликультурный подход к обучению, воспитанию и развитию ребенка в образовательно-восп</w:t>
      </w:r>
      <w:r>
        <w:rPr>
          <w:rFonts w:ascii="Times New Roman" w:hAnsi="Times New Roman" w:cs="Times New Roman"/>
          <w:sz w:val="28"/>
          <w:szCs w:val="28"/>
        </w:rPr>
        <w:t>итательной среде [5, с. 60-61].</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Термин «развивающее обучение» остается пустым до тех пор, пока он не будет заполнен описанием конкретных условий его осуществления для ряда значимых показателей, например: каковы основные психологические новообразования этого возраста, которые возникают, формируются и развиваются в этом возрасте; что является ведущей деятельностью этого периода, которая определяет возникновение и развитие соответствующих новообразований; каково содержание и методы этой деятельности (например, она проводится спонтанно либо целенаправленно); как осуществляется поли</w:t>
      </w:r>
      <w:r>
        <w:rPr>
          <w:rFonts w:ascii="Times New Roman" w:hAnsi="Times New Roman" w:cs="Times New Roman"/>
          <w:sz w:val="28"/>
          <w:szCs w:val="28"/>
        </w:rPr>
        <w:t>культурное воспитание и других.</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Только когда эти показатели (или, по крайней мере, некоторые из них) заполнены конкретным содержанием, исследователь либо педагог-практик постепенно переходит к концепции обучения в процессе развития в связи с четко определенным возрастным периодом и реальными средствами обучения детей младшего школьного возраста, с которыми можно организовать свою деятельность, ведущую к развитию необходимого уровня соответствующих п</w:t>
      </w:r>
      <w:r>
        <w:rPr>
          <w:rFonts w:ascii="Times New Roman" w:hAnsi="Times New Roman" w:cs="Times New Roman"/>
          <w:sz w:val="28"/>
          <w:szCs w:val="28"/>
        </w:rPr>
        <w:t>сихологических новообразований.</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Метаморфоза традиционного обучения в личностно-развивающее была сама по себе трудной задачей для авторов систем. Это связано с тем, что личностная идея в 50-70-е гг. XX века (а именно в этот временной промежуток появились эти концепции обучения) еще не имела необходимой теоретико-методологической и методической основы, без которой такое обучение оставалось лишь высокоценной идеей, далекой от теоретической и практической реализации. Созданные к настоящему времени концепции личностного развития позволяют научно обосновать факторы и механизмы формирования новообразований личности в процессе обучения на разных этапах онтогенеза человека. Можно утверждать, что существует реальная возможность для усовершенствования дидактики личностного развития, что является следствием проявления гуманистических тенденций в р</w:t>
      </w:r>
      <w:r>
        <w:rPr>
          <w:rFonts w:ascii="Times New Roman" w:hAnsi="Times New Roman" w:cs="Times New Roman"/>
          <w:sz w:val="28"/>
          <w:szCs w:val="28"/>
        </w:rPr>
        <w:t>азвитии общества и образования.</w:t>
      </w:r>
    </w:p>
    <w:p w:rsidR="003C17C1" w:rsidRPr="003C17C1" w:rsidRDefault="003C17C1" w:rsidP="003C17C1">
      <w:pPr>
        <w:spacing w:after="0" w:line="240" w:lineRule="auto"/>
        <w:ind w:firstLine="709"/>
        <w:jc w:val="both"/>
        <w:rPr>
          <w:rFonts w:ascii="Times New Roman" w:hAnsi="Times New Roman" w:cs="Times New Roman"/>
          <w:sz w:val="28"/>
          <w:szCs w:val="28"/>
        </w:rPr>
      </w:pPr>
      <w:r w:rsidRPr="003C17C1">
        <w:rPr>
          <w:rFonts w:ascii="Times New Roman" w:hAnsi="Times New Roman" w:cs="Times New Roman"/>
          <w:sz w:val="28"/>
          <w:szCs w:val="28"/>
        </w:rPr>
        <w:t xml:space="preserve">По словам Л.С. Выготского, обучение и воспитание ребенка должно проходить через средства и вести к его развитию. На данный момент по требованиям Федерального государственного образовательного стандарта начального общего образования (ФГОС НОО) все учебно-методические комплексы носят развивающий характер. Обучение и воспитание детей младшего школьного возраста необходимо осуществлять через </w:t>
      </w:r>
      <w:proofErr w:type="spellStart"/>
      <w:r w:rsidRPr="003C17C1">
        <w:rPr>
          <w:rFonts w:ascii="Times New Roman" w:hAnsi="Times New Roman" w:cs="Times New Roman"/>
          <w:sz w:val="28"/>
          <w:szCs w:val="28"/>
        </w:rPr>
        <w:t>гуманизацию</w:t>
      </w:r>
      <w:proofErr w:type="spellEnd"/>
      <w:r w:rsidRPr="003C17C1">
        <w:rPr>
          <w:rFonts w:ascii="Times New Roman" w:hAnsi="Times New Roman" w:cs="Times New Roman"/>
          <w:sz w:val="28"/>
          <w:szCs w:val="28"/>
        </w:rPr>
        <w:t xml:space="preserve">, индивидуализацию, дифференциацию и информатизацию образования. Именно такая организация образовательного процесса позволит воспитать ребенка, согласно «портрету выпускника начальной школы», представленному в ФГОС НОО, любящего свой народ, свой край и свою Родину; уважающего и </w:t>
      </w:r>
      <w:r w:rsidRPr="003C17C1">
        <w:rPr>
          <w:rFonts w:ascii="Times New Roman" w:hAnsi="Times New Roman" w:cs="Times New Roman"/>
          <w:sz w:val="28"/>
          <w:szCs w:val="28"/>
        </w:rPr>
        <w:lastRenderedPageBreak/>
        <w:t>принимающего ценности семьи и общества; любознательного, активно и заинтересованно познающего мир; владеющего основа</w:t>
      </w:r>
      <w:r>
        <w:rPr>
          <w:rFonts w:ascii="Times New Roman" w:hAnsi="Times New Roman" w:cs="Times New Roman"/>
          <w:sz w:val="28"/>
          <w:szCs w:val="28"/>
        </w:rPr>
        <w:t>ми умения учиться и других [6].</w:t>
      </w:r>
    </w:p>
    <w:p w:rsidR="003C17C1" w:rsidRPr="003C17C1" w:rsidRDefault="003C17C1" w:rsidP="003C17C1">
      <w:pPr>
        <w:spacing w:after="0" w:line="240" w:lineRule="auto"/>
        <w:ind w:firstLine="709"/>
        <w:jc w:val="center"/>
        <w:rPr>
          <w:rFonts w:ascii="Times New Roman" w:hAnsi="Times New Roman" w:cs="Times New Roman"/>
          <w:sz w:val="24"/>
          <w:szCs w:val="24"/>
        </w:rPr>
      </w:pPr>
      <w:r w:rsidRPr="003C17C1">
        <w:rPr>
          <w:rFonts w:ascii="Times New Roman" w:hAnsi="Times New Roman" w:cs="Times New Roman"/>
          <w:sz w:val="24"/>
          <w:szCs w:val="24"/>
        </w:rPr>
        <w:t>Список литературы:</w:t>
      </w:r>
    </w:p>
    <w:p w:rsidR="003C17C1" w:rsidRPr="003C17C1" w:rsidRDefault="003C17C1" w:rsidP="003C17C1">
      <w:pPr>
        <w:pStyle w:val="a3"/>
        <w:numPr>
          <w:ilvl w:val="0"/>
          <w:numId w:val="3"/>
        </w:numPr>
        <w:spacing w:after="0" w:line="240" w:lineRule="auto"/>
        <w:rPr>
          <w:rFonts w:ascii="Times New Roman" w:hAnsi="Times New Roman" w:cs="Times New Roman"/>
          <w:sz w:val="24"/>
          <w:szCs w:val="24"/>
        </w:rPr>
      </w:pPr>
      <w:r w:rsidRPr="003C17C1">
        <w:rPr>
          <w:rFonts w:ascii="Times New Roman" w:hAnsi="Times New Roman" w:cs="Times New Roman"/>
          <w:sz w:val="24"/>
          <w:szCs w:val="24"/>
        </w:rPr>
        <w:t>http://edu.enterinfo.ru/%D1%82%D1%80%D0%B0%D0%B4%D0%B8%D1%86%D0%B8%D0%BE%D0%BD%D0%BD%D0%BE%D0%B5-%D0%BE%D0%B1%D1%83%D1%87%D0%B5%D0%BD%D0%B8%D0%B5/</w:t>
      </w:r>
    </w:p>
    <w:p w:rsidR="003C17C1" w:rsidRPr="003C17C1" w:rsidRDefault="003C17C1" w:rsidP="003C17C1">
      <w:pPr>
        <w:pStyle w:val="a3"/>
        <w:numPr>
          <w:ilvl w:val="0"/>
          <w:numId w:val="3"/>
        </w:numPr>
        <w:spacing w:after="0" w:line="240" w:lineRule="auto"/>
        <w:rPr>
          <w:rFonts w:ascii="Times New Roman" w:hAnsi="Times New Roman" w:cs="Times New Roman"/>
          <w:sz w:val="24"/>
          <w:szCs w:val="24"/>
        </w:rPr>
      </w:pPr>
      <w:r w:rsidRPr="003C17C1">
        <w:rPr>
          <w:rFonts w:ascii="Times New Roman" w:hAnsi="Times New Roman" w:cs="Times New Roman"/>
          <w:sz w:val="24"/>
          <w:szCs w:val="24"/>
        </w:rPr>
        <w:t>https://agespsyh.ru/vozrastnaya-psikhologiya-psikhologiya-razvitiya/36-problema-sootnoshenija-obuchenija-i-razvitija-v.html</w:t>
      </w:r>
    </w:p>
    <w:p w:rsidR="003C17C1" w:rsidRPr="003C17C1" w:rsidRDefault="003C17C1" w:rsidP="003C17C1">
      <w:pPr>
        <w:pStyle w:val="a3"/>
        <w:numPr>
          <w:ilvl w:val="0"/>
          <w:numId w:val="3"/>
        </w:numPr>
        <w:spacing w:after="0" w:line="240" w:lineRule="auto"/>
        <w:rPr>
          <w:rFonts w:ascii="Times New Roman" w:hAnsi="Times New Roman" w:cs="Times New Roman"/>
          <w:sz w:val="24"/>
          <w:szCs w:val="24"/>
        </w:rPr>
      </w:pPr>
      <w:r w:rsidRPr="003C17C1">
        <w:rPr>
          <w:rFonts w:ascii="Times New Roman" w:hAnsi="Times New Roman" w:cs="Times New Roman"/>
          <w:sz w:val="24"/>
          <w:szCs w:val="24"/>
        </w:rPr>
        <w:t xml:space="preserve">Реализация нового образовательного стандарта: потенциал системы Л.В. </w:t>
      </w:r>
      <w:proofErr w:type="spellStart"/>
      <w:r w:rsidRPr="003C17C1">
        <w:rPr>
          <w:rFonts w:ascii="Times New Roman" w:hAnsi="Times New Roman" w:cs="Times New Roman"/>
          <w:sz w:val="24"/>
          <w:szCs w:val="24"/>
        </w:rPr>
        <w:t>Занкова</w:t>
      </w:r>
      <w:proofErr w:type="spellEnd"/>
      <w:r w:rsidRPr="003C17C1">
        <w:rPr>
          <w:rFonts w:ascii="Times New Roman" w:hAnsi="Times New Roman" w:cs="Times New Roman"/>
          <w:sz w:val="24"/>
          <w:szCs w:val="24"/>
        </w:rPr>
        <w:t xml:space="preserve"> / </w:t>
      </w:r>
      <w:proofErr w:type="spellStart"/>
      <w:r w:rsidRPr="003C17C1">
        <w:rPr>
          <w:rFonts w:ascii="Times New Roman" w:hAnsi="Times New Roman" w:cs="Times New Roman"/>
          <w:sz w:val="24"/>
          <w:szCs w:val="24"/>
        </w:rPr>
        <w:t>А.Г.Ванцян</w:t>
      </w:r>
      <w:proofErr w:type="spellEnd"/>
      <w:r w:rsidRPr="003C17C1">
        <w:rPr>
          <w:rFonts w:ascii="Times New Roman" w:hAnsi="Times New Roman" w:cs="Times New Roman"/>
          <w:sz w:val="24"/>
          <w:szCs w:val="24"/>
        </w:rPr>
        <w:t xml:space="preserve">, Н.В. Нечаева, Е.Н. Петрова, А.Ю. Плотникова, С.В. </w:t>
      </w:r>
      <w:proofErr w:type="gramStart"/>
      <w:r w:rsidRPr="003C17C1">
        <w:rPr>
          <w:rFonts w:ascii="Times New Roman" w:hAnsi="Times New Roman" w:cs="Times New Roman"/>
          <w:sz w:val="24"/>
          <w:szCs w:val="24"/>
        </w:rPr>
        <w:t>Яковлева.-</w:t>
      </w:r>
      <w:proofErr w:type="gramEnd"/>
      <w:r w:rsidRPr="003C17C1">
        <w:rPr>
          <w:rFonts w:ascii="Times New Roman" w:hAnsi="Times New Roman" w:cs="Times New Roman"/>
          <w:sz w:val="24"/>
          <w:szCs w:val="24"/>
        </w:rPr>
        <w:t xml:space="preserve"> Самара: Учеб. лит. : Федоров, 2011.-224 с.</w:t>
      </w:r>
    </w:p>
    <w:p w:rsidR="003C17C1" w:rsidRPr="003C17C1" w:rsidRDefault="003C17C1" w:rsidP="003C17C1">
      <w:pPr>
        <w:pStyle w:val="a3"/>
        <w:numPr>
          <w:ilvl w:val="0"/>
          <w:numId w:val="3"/>
        </w:numPr>
        <w:spacing w:after="0" w:line="240" w:lineRule="auto"/>
        <w:rPr>
          <w:rFonts w:ascii="Times New Roman" w:hAnsi="Times New Roman" w:cs="Times New Roman"/>
          <w:sz w:val="24"/>
          <w:szCs w:val="24"/>
        </w:rPr>
      </w:pPr>
      <w:r w:rsidRPr="003C17C1">
        <w:rPr>
          <w:rFonts w:ascii="Times New Roman" w:hAnsi="Times New Roman" w:cs="Times New Roman"/>
          <w:sz w:val="24"/>
          <w:szCs w:val="24"/>
        </w:rPr>
        <w:t xml:space="preserve">Реализация новых образовательных стандартов в начальной школе средствами образовательной системы Д.Б. </w:t>
      </w:r>
      <w:proofErr w:type="spellStart"/>
      <w:r w:rsidRPr="003C17C1">
        <w:rPr>
          <w:rFonts w:ascii="Times New Roman" w:hAnsi="Times New Roman" w:cs="Times New Roman"/>
          <w:sz w:val="24"/>
          <w:szCs w:val="24"/>
        </w:rPr>
        <w:t>Эльконина</w:t>
      </w:r>
      <w:proofErr w:type="spellEnd"/>
      <w:r w:rsidRPr="003C17C1">
        <w:rPr>
          <w:rFonts w:ascii="Times New Roman" w:hAnsi="Times New Roman" w:cs="Times New Roman"/>
          <w:sz w:val="24"/>
          <w:szCs w:val="24"/>
        </w:rPr>
        <w:t xml:space="preserve"> - </w:t>
      </w:r>
      <w:proofErr w:type="spellStart"/>
      <w:r w:rsidRPr="003C17C1">
        <w:rPr>
          <w:rFonts w:ascii="Times New Roman" w:hAnsi="Times New Roman" w:cs="Times New Roman"/>
          <w:sz w:val="24"/>
          <w:szCs w:val="24"/>
        </w:rPr>
        <w:t>В.В.Давыдова</w:t>
      </w:r>
      <w:proofErr w:type="spellEnd"/>
      <w:r w:rsidRPr="003C17C1">
        <w:rPr>
          <w:rFonts w:ascii="Times New Roman" w:hAnsi="Times New Roman" w:cs="Times New Roman"/>
          <w:sz w:val="24"/>
          <w:szCs w:val="24"/>
        </w:rPr>
        <w:t xml:space="preserve"> // под ред. А.Б. Воронцова. Пособие для учителя 1 класса. – М., Вита-Пресс, 2010. – 168 с.</w:t>
      </w:r>
    </w:p>
    <w:p w:rsidR="003C17C1" w:rsidRPr="003C17C1" w:rsidRDefault="003C17C1" w:rsidP="003C17C1">
      <w:pPr>
        <w:pStyle w:val="a3"/>
        <w:numPr>
          <w:ilvl w:val="0"/>
          <w:numId w:val="3"/>
        </w:numPr>
        <w:spacing w:after="0" w:line="240" w:lineRule="auto"/>
        <w:rPr>
          <w:rFonts w:ascii="Times New Roman" w:hAnsi="Times New Roman" w:cs="Times New Roman"/>
          <w:sz w:val="24"/>
          <w:szCs w:val="24"/>
        </w:rPr>
      </w:pPr>
      <w:r w:rsidRPr="003C17C1">
        <w:rPr>
          <w:rFonts w:ascii="Times New Roman" w:hAnsi="Times New Roman" w:cs="Times New Roman"/>
          <w:sz w:val="24"/>
          <w:szCs w:val="24"/>
        </w:rPr>
        <w:t xml:space="preserve">Технологические аспекты формирования эстетической культуры школьников в поликультурной образовательной среде [Текст] / И. П. Ильинская // Начальная </w:t>
      </w:r>
      <w:proofErr w:type="gramStart"/>
      <w:r w:rsidRPr="003C17C1">
        <w:rPr>
          <w:rFonts w:ascii="Times New Roman" w:hAnsi="Times New Roman" w:cs="Times New Roman"/>
          <w:sz w:val="24"/>
          <w:szCs w:val="24"/>
        </w:rPr>
        <w:t>школа :</w:t>
      </w:r>
      <w:proofErr w:type="gramEnd"/>
      <w:r w:rsidRPr="003C17C1">
        <w:rPr>
          <w:rFonts w:ascii="Times New Roman" w:hAnsi="Times New Roman" w:cs="Times New Roman"/>
          <w:sz w:val="24"/>
          <w:szCs w:val="24"/>
        </w:rPr>
        <w:t xml:space="preserve"> ежемесячный научно - популярный журнал. - 2016. - № 7. - С. 59-62. - </w:t>
      </w:r>
      <w:proofErr w:type="spellStart"/>
      <w:r w:rsidRPr="003C17C1">
        <w:rPr>
          <w:rFonts w:ascii="Times New Roman" w:hAnsi="Times New Roman" w:cs="Times New Roman"/>
          <w:sz w:val="24"/>
          <w:szCs w:val="24"/>
        </w:rPr>
        <w:t>Библиогр</w:t>
      </w:r>
      <w:proofErr w:type="spellEnd"/>
      <w:r w:rsidRPr="003C17C1">
        <w:rPr>
          <w:rFonts w:ascii="Times New Roman" w:hAnsi="Times New Roman" w:cs="Times New Roman"/>
          <w:sz w:val="24"/>
          <w:szCs w:val="24"/>
        </w:rPr>
        <w:t>.: 7 назв.</w:t>
      </w:r>
    </w:p>
    <w:p w:rsidR="009C5BD2" w:rsidRPr="003C17C1" w:rsidRDefault="003C17C1" w:rsidP="003C17C1">
      <w:pPr>
        <w:pStyle w:val="a3"/>
        <w:numPr>
          <w:ilvl w:val="0"/>
          <w:numId w:val="3"/>
        </w:numPr>
        <w:spacing w:after="0" w:line="240" w:lineRule="auto"/>
        <w:rPr>
          <w:rFonts w:ascii="Times New Roman" w:hAnsi="Times New Roman" w:cs="Times New Roman"/>
          <w:sz w:val="24"/>
          <w:szCs w:val="24"/>
        </w:rPr>
      </w:pPr>
      <w:r w:rsidRPr="003C17C1">
        <w:rPr>
          <w:rFonts w:ascii="Times New Roman" w:hAnsi="Times New Roman" w:cs="Times New Roman"/>
          <w:sz w:val="24"/>
          <w:szCs w:val="24"/>
        </w:rPr>
        <w:t>ФГОС НОО https://fgos.ru/</w:t>
      </w:r>
    </w:p>
    <w:p w:rsidR="00A55DDB" w:rsidRPr="003C17C1" w:rsidRDefault="00A55DDB" w:rsidP="003C17C1">
      <w:pPr>
        <w:spacing w:after="0" w:line="240" w:lineRule="auto"/>
        <w:ind w:firstLine="709"/>
        <w:jc w:val="both"/>
        <w:rPr>
          <w:rFonts w:ascii="Times New Roman" w:hAnsi="Times New Roman" w:cs="Times New Roman"/>
          <w:sz w:val="28"/>
          <w:szCs w:val="28"/>
        </w:rPr>
      </w:pPr>
    </w:p>
    <w:sectPr w:rsidR="00A55DDB" w:rsidRPr="003C17C1" w:rsidSect="00417E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1F7E"/>
    <w:multiLevelType w:val="hybridMultilevel"/>
    <w:tmpl w:val="7778BB7C"/>
    <w:lvl w:ilvl="0" w:tplc="57724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773873"/>
    <w:multiLevelType w:val="hybridMultilevel"/>
    <w:tmpl w:val="15D856B8"/>
    <w:lvl w:ilvl="0" w:tplc="3632A108">
      <w:start w:val="1"/>
      <w:numFmt w:val="decimal"/>
      <w:lvlText w:val="%1."/>
      <w:lvlJc w:val="left"/>
      <w:pPr>
        <w:ind w:left="1429" w:hanging="360"/>
      </w:pPr>
      <w:rPr>
        <w:color w:val="0D0D0D" w:themeColor="text1" w:themeTint="F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3C327B9"/>
    <w:multiLevelType w:val="hybridMultilevel"/>
    <w:tmpl w:val="3E12C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3"/>
    <w:rsid w:val="000303DE"/>
    <w:rsid w:val="000A0EAF"/>
    <w:rsid w:val="000E2331"/>
    <w:rsid w:val="00121C89"/>
    <w:rsid w:val="0014550E"/>
    <w:rsid w:val="00160633"/>
    <w:rsid w:val="001C25ED"/>
    <w:rsid w:val="00213423"/>
    <w:rsid w:val="00217C3D"/>
    <w:rsid w:val="002442E1"/>
    <w:rsid w:val="00291BC2"/>
    <w:rsid w:val="002F71FC"/>
    <w:rsid w:val="00370525"/>
    <w:rsid w:val="003C17C1"/>
    <w:rsid w:val="003D4147"/>
    <w:rsid w:val="003F7418"/>
    <w:rsid w:val="00417E75"/>
    <w:rsid w:val="00424613"/>
    <w:rsid w:val="0046388B"/>
    <w:rsid w:val="004A5284"/>
    <w:rsid w:val="004D1216"/>
    <w:rsid w:val="004D1EBE"/>
    <w:rsid w:val="0050032E"/>
    <w:rsid w:val="00512322"/>
    <w:rsid w:val="005850DB"/>
    <w:rsid w:val="00594A9E"/>
    <w:rsid w:val="005B16B3"/>
    <w:rsid w:val="005D3AE2"/>
    <w:rsid w:val="00621C0C"/>
    <w:rsid w:val="00651F07"/>
    <w:rsid w:val="00660201"/>
    <w:rsid w:val="00696CBF"/>
    <w:rsid w:val="006F509E"/>
    <w:rsid w:val="0070225A"/>
    <w:rsid w:val="00780A0F"/>
    <w:rsid w:val="00785C63"/>
    <w:rsid w:val="007B775A"/>
    <w:rsid w:val="007E234C"/>
    <w:rsid w:val="00840DB8"/>
    <w:rsid w:val="00845B36"/>
    <w:rsid w:val="008B3AC0"/>
    <w:rsid w:val="008D1593"/>
    <w:rsid w:val="009007B4"/>
    <w:rsid w:val="009352A4"/>
    <w:rsid w:val="0095408A"/>
    <w:rsid w:val="009833FC"/>
    <w:rsid w:val="00985E0D"/>
    <w:rsid w:val="009C1EAD"/>
    <w:rsid w:val="009C5BD2"/>
    <w:rsid w:val="00A0762C"/>
    <w:rsid w:val="00A42102"/>
    <w:rsid w:val="00A4637E"/>
    <w:rsid w:val="00A55DDB"/>
    <w:rsid w:val="00A749D3"/>
    <w:rsid w:val="00A83207"/>
    <w:rsid w:val="00AC0A4E"/>
    <w:rsid w:val="00AC7232"/>
    <w:rsid w:val="00BA2AF0"/>
    <w:rsid w:val="00BC3E77"/>
    <w:rsid w:val="00C15BDA"/>
    <w:rsid w:val="00C83908"/>
    <w:rsid w:val="00CB373A"/>
    <w:rsid w:val="00CB3E76"/>
    <w:rsid w:val="00CD7C4F"/>
    <w:rsid w:val="00D05B2A"/>
    <w:rsid w:val="00E35376"/>
    <w:rsid w:val="00E458EB"/>
    <w:rsid w:val="00F60D5D"/>
    <w:rsid w:val="00F82E85"/>
    <w:rsid w:val="00F83157"/>
    <w:rsid w:val="00FA0604"/>
    <w:rsid w:val="00FE30CE"/>
    <w:rsid w:val="00FF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56906-D6E0-4B63-AC4C-9E189B93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37E"/>
    <w:pPr>
      <w:ind w:left="720"/>
      <w:contextualSpacing/>
    </w:pPr>
  </w:style>
  <w:style w:type="character" w:styleId="a4">
    <w:name w:val="Hyperlink"/>
    <w:basedOn w:val="a0"/>
    <w:uiPriority w:val="99"/>
    <w:unhideWhenUsed/>
    <w:rsid w:val="0065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2020-04-13T18:00:00Z</dcterms:created>
  <dcterms:modified xsi:type="dcterms:W3CDTF">2020-04-13T18:00:00Z</dcterms:modified>
</cp:coreProperties>
</file>